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47A" w:rsidRPr="003B2730" w:rsidRDefault="00FF547A" w:rsidP="00BB2A6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B2730">
        <w:rPr>
          <w:rFonts w:ascii="Times New Roman" w:hAnsi="Times New Roman" w:cs="Times New Roman"/>
          <w:b/>
          <w:sz w:val="40"/>
          <w:szCs w:val="40"/>
        </w:rPr>
        <w:t>Krizový plán ZŠ Boršov nad Vltavou</w:t>
      </w:r>
    </w:p>
    <w:p w:rsidR="00FF547A" w:rsidRPr="00952B91" w:rsidRDefault="00FF547A" w:rsidP="00FF547A">
      <w:pPr>
        <w:rPr>
          <w:rFonts w:ascii="Times New Roman" w:hAnsi="Times New Roman" w:cs="Times New Roman"/>
          <w:b/>
          <w:sz w:val="24"/>
          <w:szCs w:val="24"/>
        </w:rPr>
      </w:pPr>
      <w:r w:rsidRPr="00952B91">
        <w:rPr>
          <w:rFonts w:ascii="Times New Roman" w:hAnsi="Times New Roman" w:cs="Times New Roman"/>
          <w:b/>
          <w:sz w:val="24"/>
          <w:szCs w:val="24"/>
        </w:rPr>
        <w:t>Obsah</w:t>
      </w:r>
    </w:p>
    <w:p w:rsidR="00FF547A" w:rsidRPr="00BB2A63" w:rsidRDefault="00FF547A" w:rsidP="00FF547A">
      <w:pPr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1. Úvod</w:t>
      </w:r>
    </w:p>
    <w:p w:rsidR="00FF547A" w:rsidRPr="00BB2A63" w:rsidRDefault="00FF547A" w:rsidP="00FF547A">
      <w:pPr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2. Dokumenty</w:t>
      </w:r>
    </w:p>
    <w:p w:rsidR="00FF547A" w:rsidRPr="00BB2A63" w:rsidRDefault="00FF547A" w:rsidP="00FF547A">
      <w:pPr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3. Krizové situace a postupy jejich řešení</w:t>
      </w:r>
    </w:p>
    <w:p w:rsidR="00FF547A" w:rsidRPr="00BB2A63" w:rsidRDefault="00FF547A" w:rsidP="00AB54A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 xml:space="preserve">3.1. Šikana </w:t>
      </w:r>
    </w:p>
    <w:p w:rsidR="00FF547A" w:rsidRPr="00BB2A63" w:rsidRDefault="00FF547A" w:rsidP="00AB54A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 xml:space="preserve">3.2. </w:t>
      </w:r>
      <w:proofErr w:type="spellStart"/>
      <w:r w:rsidRPr="00BB2A63">
        <w:rPr>
          <w:rFonts w:ascii="Times New Roman" w:hAnsi="Times New Roman" w:cs="Times New Roman"/>
          <w:sz w:val="24"/>
          <w:szCs w:val="24"/>
        </w:rPr>
        <w:t>Kyberšikana</w:t>
      </w:r>
      <w:proofErr w:type="spellEnd"/>
      <w:r w:rsidRPr="00BB2A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547A" w:rsidRPr="00BB2A63" w:rsidRDefault="00FF547A" w:rsidP="00AB54A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3.3. Záškoláctví</w:t>
      </w:r>
    </w:p>
    <w:p w:rsidR="00FF547A" w:rsidRPr="00BB2A63" w:rsidRDefault="00FF547A" w:rsidP="00AB54A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 xml:space="preserve">3.4. Návykové látky </w:t>
      </w:r>
    </w:p>
    <w:p w:rsidR="00AB54A9" w:rsidRDefault="00FF547A" w:rsidP="00AB54A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 xml:space="preserve">3.5. Krádež </w:t>
      </w:r>
    </w:p>
    <w:p w:rsidR="00FF547A" w:rsidRPr="00BB2A63" w:rsidRDefault="00FF547A" w:rsidP="00AB54A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 xml:space="preserve">3.6. Vandalismus </w:t>
      </w:r>
    </w:p>
    <w:p w:rsidR="00FF547A" w:rsidRPr="00BB2A63" w:rsidRDefault="00FF547A" w:rsidP="00FF547A">
      <w:pPr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 xml:space="preserve">4. Rozdíly mezi šikanováním a škádlením </w:t>
      </w:r>
    </w:p>
    <w:p w:rsidR="00FF547A" w:rsidRPr="00BB2A63" w:rsidRDefault="00FF547A" w:rsidP="00FF547A">
      <w:pPr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5. Krizový plán pro řešení zátěžových situací vzniklých na základě problémového</w:t>
      </w:r>
    </w:p>
    <w:p w:rsidR="00BB2A63" w:rsidRPr="00BB2A63" w:rsidRDefault="00FF547A" w:rsidP="00FF547A">
      <w:pPr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chování žáka</w:t>
      </w:r>
      <w:r w:rsidR="00BB2A63" w:rsidRPr="00BB2A63">
        <w:rPr>
          <w:rFonts w:ascii="Times New Roman" w:hAnsi="Times New Roman" w:cs="Times New Roman"/>
          <w:sz w:val="24"/>
          <w:szCs w:val="24"/>
        </w:rPr>
        <w:t>/</w:t>
      </w:r>
      <w:r w:rsidRPr="00BB2A63">
        <w:rPr>
          <w:rFonts w:ascii="Times New Roman" w:hAnsi="Times New Roman" w:cs="Times New Roman"/>
          <w:sz w:val="24"/>
          <w:szCs w:val="24"/>
        </w:rPr>
        <w:t>žáků</w:t>
      </w:r>
    </w:p>
    <w:p w:rsidR="00BB2A63" w:rsidRPr="00BB2A63" w:rsidRDefault="00BB2A63" w:rsidP="00FF547A">
      <w:pPr>
        <w:rPr>
          <w:rFonts w:ascii="Times New Roman" w:hAnsi="Times New Roman" w:cs="Times New Roman"/>
          <w:sz w:val="24"/>
          <w:szCs w:val="24"/>
        </w:rPr>
      </w:pPr>
    </w:p>
    <w:p w:rsidR="00FF547A" w:rsidRPr="003B2730" w:rsidRDefault="00FF547A" w:rsidP="00FF547A">
      <w:pPr>
        <w:rPr>
          <w:rFonts w:ascii="Times New Roman" w:hAnsi="Times New Roman" w:cs="Times New Roman"/>
          <w:b/>
          <w:sz w:val="24"/>
          <w:szCs w:val="24"/>
        </w:rPr>
      </w:pPr>
      <w:r w:rsidRPr="003B2730">
        <w:rPr>
          <w:rFonts w:ascii="Times New Roman" w:hAnsi="Times New Roman" w:cs="Times New Roman"/>
          <w:b/>
          <w:sz w:val="24"/>
          <w:szCs w:val="24"/>
        </w:rPr>
        <w:t>1. Úvod</w:t>
      </w:r>
    </w:p>
    <w:p w:rsidR="00FF547A" w:rsidRPr="00952B91" w:rsidRDefault="00FF547A" w:rsidP="00952B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2B91">
        <w:rPr>
          <w:rFonts w:ascii="Times New Roman" w:hAnsi="Times New Roman" w:cs="Times New Roman"/>
          <w:sz w:val="24"/>
          <w:szCs w:val="24"/>
        </w:rPr>
        <w:t>Krizový plán školy je dokument, ve kterém je návod, jak postupovat při řešení krizových</w:t>
      </w:r>
    </w:p>
    <w:p w:rsidR="00FF547A" w:rsidRPr="00952B91" w:rsidRDefault="00FF547A" w:rsidP="00952B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2B91">
        <w:rPr>
          <w:rFonts w:ascii="Times New Roman" w:hAnsi="Times New Roman" w:cs="Times New Roman"/>
          <w:sz w:val="24"/>
          <w:szCs w:val="24"/>
        </w:rPr>
        <w:t>situacích ve škole. Vychází z vnitřních potřeb školy, z jevů, které se na naší škole vyskytují</w:t>
      </w:r>
    </w:p>
    <w:p w:rsidR="00FF547A" w:rsidRPr="00952B91" w:rsidRDefault="00FF547A" w:rsidP="00952B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2B91">
        <w:rPr>
          <w:rFonts w:ascii="Times New Roman" w:hAnsi="Times New Roman" w:cs="Times New Roman"/>
          <w:sz w:val="24"/>
          <w:szCs w:val="24"/>
        </w:rPr>
        <w:t>nebo vyskytovaly v minulosti.</w:t>
      </w:r>
    </w:p>
    <w:p w:rsidR="00FF547A" w:rsidRPr="00952B91" w:rsidRDefault="00FF547A" w:rsidP="00952B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2B91">
        <w:rPr>
          <w:rFonts w:ascii="Times New Roman" w:hAnsi="Times New Roman" w:cs="Times New Roman"/>
          <w:sz w:val="24"/>
          <w:szCs w:val="24"/>
        </w:rPr>
        <w:t>V rámci prevence rizikového chování (šikana, návykové látky, sebevražedné pokusy,</w:t>
      </w:r>
    </w:p>
    <w:p w:rsidR="00952B91" w:rsidRDefault="00FF547A" w:rsidP="00952B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2B91">
        <w:rPr>
          <w:rFonts w:ascii="Times New Roman" w:hAnsi="Times New Roman" w:cs="Times New Roman"/>
          <w:sz w:val="24"/>
          <w:szCs w:val="24"/>
        </w:rPr>
        <w:t>krádeže, záškoláctví, aj.) je potřeba věnovat zvýšenou pozornost jakýmkoliv změnám v</w:t>
      </w:r>
      <w:r w:rsidR="00952B91" w:rsidRPr="00952B91">
        <w:rPr>
          <w:rFonts w:ascii="Times New Roman" w:hAnsi="Times New Roman" w:cs="Times New Roman"/>
          <w:sz w:val="24"/>
          <w:szCs w:val="24"/>
        </w:rPr>
        <w:t> </w:t>
      </w:r>
      <w:r w:rsidRPr="00952B91">
        <w:rPr>
          <w:rFonts w:ascii="Times New Roman" w:hAnsi="Times New Roman" w:cs="Times New Roman"/>
          <w:sz w:val="24"/>
          <w:szCs w:val="24"/>
        </w:rPr>
        <w:t>chování</w:t>
      </w:r>
      <w:r w:rsidR="00952B91" w:rsidRPr="00952B91">
        <w:rPr>
          <w:rFonts w:ascii="Times New Roman" w:hAnsi="Times New Roman" w:cs="Times New Roman"/>
          <w:sz w:val="24"/>
          <w:szCs w:val="24"/>
        </w:rPr>
        <w:t xml:space="preserve"> </w:t>
      </w:r>
      <w:r w:rsidRPr="00952B91">
        <w:rPr>
          <w:rFonts w:ascii="Times New Roman" w:hAnsi="Times New Roman" w:cs="Times New Roman"/>
          <w:sz w:val="24"/>
          <w:szCs w:val="24"/>
        </w:rPr>
        <w:t xml:space="preserve">i prospěchu, které se u jednotlivce nebo v kolektivu vyskytnou. </w:t>
      </w:r>
    </w:p>
    <w:p w:rsidR="00584818" w:rsidRDefault="00584818" w:rsidP="00952B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C68A6" w:rsidRPr="00584818" w:rsidRDefault="008C68A6" w:rsidP="008C68A6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 w:rsidRPr="00584818">
        <w:rPr>
          <w:rFonts w:ascii="Times New Roman" w:hAnsi="Times New Roman" w:cs="Times New Roman"/>
          <w:sz w:val="24"/>
          <w:szCs w:val="24"/>
          <w:u w:val="single"/>
        </w:rPr>
        <w:t>Zákonné povinnosti školy a preventivní</w:t>
      </w:r>
      <w:r w:rsidR="00584818" w:rsidRPr="005848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84818">
        <w:rPr>
          <w:rFonts w:ascii="Times New Roman" w:hAnsi="Times New Roman" w:cs="Times New Roman"/>
          <w:sz w:val="24"/>
          <w:szCs w:val="24"/>
          <w:u w:val="single"/>
        </w:rPr>
        <w:t>činnosti školy přispívající k realizaci</w:t>
      </w:r>
    </w:p>
    <w:p w:rsidR="008C68A6" w:rsidRPr="00584818" w:rsidRDefault="008C68A6" w:rsidP="008C68A6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 w:rsidRPr="00584818">
        <w:rPr>
          <w:rFonts w:ascii="Times New Roman" w:hAnsi="Times New Roman" w:cs="Times New Roman"/>
          <w:sz w:val="24"/>
          <w:szCs w:val="24"/>
          <w:u w:val="single"/>
        </w:rPr>
        <w:t>primární prevence na škole</w:t>
      </w:r>
    </w:p>
    <w:p w:rsidR="00584818" w:rsidRPr="008C68A6" w:rsidRDefault="00584818" w:rsidP="008C68A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C68A6" w:rsidRPr="008C68A6" w:rsidRDefault="008C68A6" w:rsidP="008C68A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Škola je ze zákona povinná:</w:t>
      </w:r>
    </w:p>
    <w:p w:rsidR="008C68A6" w:rsidRPr="008C68A6" w:rsidRDefault="008C68A6" w:rsidP="00584818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vytvořit podmínky pro předcházení výskytu rizikového chování</w:t>
      </w:r>
    </w:p>
    <w:p w:rsidR="00584818" w:rsidRDefault="008C68A6" w:rsidP="00584818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v prostorách školy v době školního vyučování, včetně všech školních akcí</w:t>
      </w:r>
      <w:r w:rsidR="005848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68A6" w:rsidRPr="008C68A6" w:rsidRDefault="008C68A6" w:rsidP="00584818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i mimoškolní činnosti</w:t>
      </w:r>
    </w:p>
    <w:p w:rsidR="008C68A6" w:rsidRPr="008C68A6" w:rsidRDefault="008C68A6" w:rsidP="00584818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zajistit bezpečnost a ochranu zdraví žáků před škodlivými účinky</w:t>
      </w:r>
    </w:p>
    <w:p w:rsidR="008C68A6" w:rsidRPr="008C68A6" w:rsidRDefault="008C68A6" w:rsidP="00584818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rizikového chování v prostorách školy v době školního vyučování, včetně</w:t>
      </w:r>
      <w:r w:rsidR="00584818">
        <w:rPr>
          <w:rFonts w:ascii="Times New Roman" w:hAnsi="Times New Roman" w:cs="Times New Roman"/>
          <w:sz w:val="24"/>
          <w:szCs w:val="24"/>
        </w:rPr>
        <w:t xml:space="preserve"> </w:t>
      </w:r>
      <w:r w:rsidRPr="008C68A6">
        <w:rPr>
          <w:rFonts w:ascii="Times New Roman" w:hAnsi="Times New Roman" w:cs="Times New Roman"/>
          <w:sz w:val="24"/>
          <w:szCs w:val="24"/>
        </w:rPr>
        <w:t>všech školních akcí i mimoškolní činnosti</w:t>
      </w:r>
    </w:p>
    <w:p w:rsidR="008C68A6" w:rsidRPr="008C68A6" w:rsidRDefault="008C68A6" w:rsidP="00584818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odpovídat za žáky během vyučovacího procesu, nese právní odpovědnost</w:t>
      </w:r>
    </w:p>
    <w:p w:rsidR="008C68A6" w:rsidRPr="008C68A6" w:rsidRDefault="008C68A6" w:rsidP="00584818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pomocí školního řádu jasně vymezit zákaz rizikového chování</w:t>
      </w:r>
    </w:p>
    <w:p w:rsidR="008C68A6" w:rsidRPr="008C68A6" w:rsidRDefault="008C68A6" w:rsidP="00584818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působit na žáky v oblasti primární prevence rizikového chování, toto se</w:t>
      </w:r>
    </w:p>
    <w:p w:rsidR="008C68A6" w:rsidRDefault="008C68A6" w:rsidP="00584818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týká všech pedagogických pracovníků školy</w:t>
      </w:r>
      <w:r w:rsidR="00584818">
        <w:rPr>
          <w:rFonts w:ascii="Times New Roman" w:hAnsi="Times New Roman" w:cs="Times New Roman"/>
          <w:sz w:val="24"/>
          <w:szCs w:val="24"/>
        </w:rPr>
        <w:t>.</w:t>
      </w:r>
    </w:p>
    <w:p w:rsidR="00584818" w:rsidRDefault="00584818" w:rsidP="00584818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</w:p>
    <w:p w:rsidR="00584818" w:rsidRPr="008C68A6" w:rsidRDefault="00584818" w:rsidP="00584818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</w:p>
    <w:p w:rsidR="008C68A6" w:rsidRPr="008C68A6" w:rsidRDefault="008C68A6" w:rsidP="0058481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lastRenderedPageBreak/>
        <w:t>Škola se právně zavazuje:</w:t>
      </w:r>
    </w:p>
    <w:p w:rsidR="008C68A6" w:rsidRPr="00D25E5B" w:rsidRDefault="008C68A6" w:rsidP="00D25E5B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že do všech poučení o bezpečnosti a ochraně zdraví má zakotveny</w:t>
      </w:r>
      <w:r w:rsidR="00D25E5B">
        <w:rPr>
          <w:rFonts w:ascii="Times New Roman" w:hAnsi="Times New Roman" w:cs="Times New Roman"/>
          <w:sz w:val="24"/>
          <w:szCs w:val="24"/>
        </w:rPr>
        <w:t xml:space="preserve"> </w:t>
      </w:r>
      <w:r w:rsidRPr="00D25E5B">
        <w:rPr>
          <w:rFonts w:ascii="Times New Roman" w:hAnsi="Times New Roman" w:cs="Times New Roman"/>
          <w:sz w:val="24"/>
          <w:szCs w:val="24"/>
        </w:rPr>
        <w:t>informace o nebezpečnosti užívání návykových látek a zákazu jejich užívání</w:t>
      </w:r>
      <w:r w:rsidR="00D25E5B">
        <w:rPr>
          <w:rFonts w:ascii="Times New Roman" w:hAnsi="Times New Roman" w:cs="Times New Roman"/>
          <w:sz w:val="24"/>
          <w:szCs w:val="24"/>
        </w:rPr>
        <w:t xml:space="preserve"> </w:t>
      </w:r>
      <w:r w:rsidRPr="00D25E5B">
        <w:rPr>
          <w:rFonts w:ascii="Times New Roman" w:hAnsi="Times New Roman" w:cs="Times New Roman"/>
          <w:sz w:val="24"/>
          <w:szCs w:val="24"/>
        </w:rPr>
        <w:t>ve škole, v prostorách školy i na všech akcích pořádaných školou</w:t>
      </w:r>
    </w:p>
    <w:p w:rsidR="008C68A6" w:rsidRPr="00D25E5B" w:rsidRDefault="008C68A6" w:rsidP="00D25E5B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že při řešení případů týkajících se užívání OPL bude plně spolupracovat</w:t>
      </w:r>
      <w:r w:rsidR="00D25E5B">
        <w:rPr>
          <w:rFonts w:ascii="Times New Roman" w:hAnsi="Times New Roman" w:cs="Times New Roman"/>
          <w:sz w:val="24"/>
          <w:szCs w:val="24"/>
        </w:rPr>
        <w:t xml:space="preserve"> </w:t>
      </w:r>
      <w:r w:rsidRPr="00D25E5B">
        <w:rPr>
          <w:rFonts w:ascii="Times New Roman" w:hAnsi="Times New Roman" w:cs="Times New Roman"/>
          <w:sz w:val="24"/>
          <w:szCs w:val="24"/>
        </w:rPr>
        <w:t>s Policií České republiky, orgány sociálně – právní ochrany dětí a školskými</w:t>
      </w:r>
    </w:p>
    <w:p w:rsidR="008C68A6" w:rsidRDefault="008C68A6" w:rsidP="00584818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poradenskými zařízeními</w:t>
      </w:r>
      <w:r w:rsidR="00584818">
        <w:rPr>
          <w:rFonts w:ascii="Times New Roman" w:hAnsi="Times New Roman" w:cs="Times New Roman"/>
          <w:sz w:val="24"/>
          <w:szCs w:val="24"/>
        </w:rPr>
        <w:t xml:space="preserve"> </w:t>
      </w:r>
      <w:r w:rsidRPr="008C68A6">
        <w:rPr>
          <w:rFonts w:ascii="Times New Roman" w:hAnsi="Times New Roman" w:cs="Times New Roman"/>
          <w:sz w:val="24"/>
          <w:szCs w:val="24"/>
        </w:rPr>
        <w:t>k plnění ohlašovací povinnosti směrem k orgánům činným v trestním řízení</w:t>
      </w:r>
    </w:p>
    <w:p w:rsidR="00584818" w:rsidRPr="008C68A6" w:rsidRDefault="00584818" w:rsidP="00584818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</w:p>
    <w:p w:rsidR="008C68A6" w:rsidRPr="008C68A6" w:rsidRDefault="008C68A6" w:rsidP="0058481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Škola je povinna vytvářet podmínky:</w:t>
      </w:r>
    </w:p>
    <w:p w:rsidR="008C68A6" w:rsidRPr="008C68A6" w:rsidRDefault="008C68A6" w:rsidP="00584818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pro předcházení výskytu případů šikany, užívání návykových látek</w:t>
      </w:r>
    </w:p>
    <w:p w:rsidR="008C68A6" w:rsidRPr="008C68A6" w:rsidRDefault="008C68A6" w:rsidP="00584818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a dalších projevů rizikového chování v prostorách školy v době vyučování,</w:t>
      </w:r>
    </w:p>
    <w:p w:rsidR="008C68A6" w:rsidRPr="008C68A6" w:rsidRDefault="008C68A6" w:rsidP="00584818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včetně školních i mimoškolních činností</w:t>
      </w:r>
    </w:p>
    <w:p w:rsidR="008C68A6" w:rsidRPr="008C68A6" w:rsidRDefault="008C68A6" w:rsidP="00584818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k zajištění bezpečnosti a ochrany zdraví žáků v prostorách školy v době</w:t>
      </w:r>
    </w:p>
    <w:p w:rsidR="008C68A6" w:rsidRPr="008C68A6" w:rsidRDefault="008C68A6" w:rsidP="00584818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vyučování, včetně školních akcí</w:t>
      </w:r>
    </w:p>
    <w:p w:rsidR="008C68A6" w:rsidRPr="008C68A6" w:rsidRDefault="008C68A6" w:rsidP="00584818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pro poskytování informací žákům i rodičům nutných k zajištění ochrany žáků</w:t>
      </w:r>
    </w:p>
    <w:p w:rsidR="008C68A6" w:rsidRPr="008C68A6" w:rsidRDefault="008C68A6" w:rsidP="00584818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před rizikovými projevy chování</w:t>
      </w:r>
    </w:p>
    <w:p w:rsidR="00D25E5B" w:rsidRDefault="008C68A6" w:rsidP="00AF3112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25E5B">
        <w:rPr>
          <w:rFonts w:ascii="Times New Roman" w:hAnsi="Times New Roman" w:cs="Times New Roman"/>
          <w:sz w:val="24"/>
          <w:szCs w:val="24"/>
        </w:rPr>
        <w:t>pro poskytování informací o psychickém a fyzickém násilí, návykových</w:t>
      </w:r>
      <w:r w:rsidR="00D25E5B" w:rsidRPr="00D25E5B">
        <w:rPr>
          <w:rFonts w:ascii="Times New Roman" w:hAnsi="Times New Roman" w:cs="Times New Roman"/>
          <w:sz w:val="24"/>
          <w:szCs w:val="24"/>
        </w:rPr>
        <w:t xml:space="preserve"> </w:t>
      </w:r>
      <w:r w:rsidRPr="00D25E5B">
        <w:rPr>
          <w:rFonts w:ascii="Times New Roman" w:hAnsi="Times New Roman" w:cs="Times New Roman"/>
          <w:sz w:val="24"/>
          <w:szCs w:val="24"/>
        </w:rPr>
        <w:t xml:space="preserve">látkách atd. formou, která je přiměřená jejich věku </w:t>
      </w:r>
    </w:p>
    <w:p w:rsidR="00584818" w:rsidRDefault="008C68A6" w:rsidP="000452B5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25E5B">
        <w:rPr>
          <w:rFonts w:ascii="Times New Roman" w:hAnsi="Times New Roman" w:cs="Times New Roman"/>
          <w:sz w:val="24"/>
          <w:szCs w:val="24"/>
        </w:rPr>
        <w:t>pro působení na žáky v oblasti primární prevence šikany, užívání</w:t>
      </w:r>
      <w:r w:rsidR="00D25E5B" w:rsidRPr="00D25E5B">
        <w:rPr>
          <w:rFonts w:ascii="Times New Roman" w:hAnsi="Times New Roman" w:cs="Times New Roman"/>
          <w:sz w:val="24"/>
          <w:szCs w:val="24"/>
        </w:rPr>
        <w:t xml:space="preserve"> </w:t>
      </w:r>
      <w:r w:rsidRPr="00D25E5B">
        <w:rPr>
          <w:rFonts w:ascii="Times New Roman" w:hAnsi="Times New Roman" w:cs="Times New Roman"/>
          <w:sz w:val="24"/>
          <w:szCs w:val="24"/>
        </w:rPr>
        <w:t xml:space="preserve">návykových látek </w:t>
      </w:r>
    </w:p>
    <w:p w:rsidR="00D25E5B" w:rsidRPr="00D25E5B" w:rsidRDefault="00D25E5B" w:rsidP="00D25E5B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</w:p>
    <w:p w:rsidR="008C68A6" w:rsidRPr="008C68A6" w:rsidRDefault="008C68A6" w:rsidP="0058481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Preventivní činnosti školy přispívající k realizaci primární</w:t>
      </w:r>
      <w:r w:rsidR="00584818">
        <w:rPr>
          <w:rFonts w:ascii="Times New Roman" w:hAnsi="Times New Roman" w:cs="Times New Roman"/>
          <w:sz w:val="24"/>
          <w:szCs w:val="24"/>
        </w:rPr>
        <w:t xml:space="preserve"> prevence na škole:</w:t>
      </w:r>
    </w:p>
    <w:p w:rsidR="008C68A6" w:rsidRPr="008C68A6" w:rsidRDefault="008C68A6" w:rsidP="00584818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škola poskytuje žákům a rodičům (zákonným zástupcům) nezbytné</w:t>
      </w:r>
    </w:p>
    <w:p w:rsidR="008C68A6" w:rsidRPr="008C68A6" w:rsidRDefault="008C68A6" w:rsidP="00584818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informace nutné k zajištění ochrany před rizikovým chováním</w:t>
      </w:r>
    </w:p>
    <w:p w:rsidR="008C68A6" w:rsidRPr="008C68A6" w:rsidRDefault="008C68A6" w:rsidP="00584818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škola poskytuje žákům věcné a pravdivé informace o formách rizikového</w:t>
      </w:r>
    </w:p>
    <w:p w:rsidR="008C68A6" w:rsidRPr="008C68A6" w:rsidRDefault="008C68A6" w:rsidP="00584818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chování, přiměřené jejich rozumovému a osobnostnímu vývoji</w:t>
      </w:r>
      <w:r w:rsidR="00584818">
        <w:rPr>
          <w:rFonts w:ascii="Times New Roman" w:hAnsi="Times New Roman" w:cs="Times New Roman"/>
          <w:sz w:val="24"/>
          <w:szCs w:val="24"/>
        </w:rPr>
        <w:t xml:space="preserve"> </w:t>
      </w:r>
      <w:r w:rsidRPr="008C68A6">
        <w:rPr>
          <w:rFonts w:ascii="Times New Roman" w:hAnsi="Times New Roman" w:cs="Times New Roman"/>
          <w:sz w:val="24"/>
          <w:szCs w:val="24"/>
        </w:rPr>
        <w:t>při řešení případů souvisejících s rizikovým chováním spolupracuje, pokud je</w:t>
      </w:r>
      <w:r w:rsidR="00584818">
        <w:rPr>
          <w:rFonts w:ascii="Times New Roman" w:hAnsi="Times New Roman" w:cs="Times New Roman"/>
          <w:sz w:val="24"/>
          <w:szCs w:val="24"/>
        </w:rPr>
        <w:t xml:space="preserve"> </w:t>
      </w:r>
      <w:r w:rsidRPr="008C68A6">
        <w:rPr>
          <w:rFonts w:ascii="Times New Roman" w:hAnsi="Times New Roman" w:cs="Times New Roman"/>
          <w:sz w:val="24"/>
          <w:szCs w:val="24"/>
        </w:rPr>
        <w:t>to nutné, s dalšími zainteresovanými institucemi (Policie ČR, Orgán sociálně-právní ochrany dětí, oblastní metodik prevence, PPP apod.)</w:t>
      </w:r>
    </w:p>
    <w:p w:rsidR="008C68A6" w:rsidRPr="008C68A6" w:rsidRDefault="008C68A6" w:rsidP="00584818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rodiče žáků jsou pravidelně informováni o prospěchu a chování svých dětí</w:t>
      </w:r>
    </w:p>
    <w:p w:rsidR="008C68A6" w:rsidRPr="008C68A6" w:rsidRDefault="008C68A6" w:rsidP="00584818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a mají možnost žádat vysvětlení a objasnění hodnocení nebo postupů řešení</w:t>
      </w:r>
    </w:p>
    <w:p w:rsidR="008C68A6" w:rsidRPr="008C68A6" w:rsidRDefault="008C68A6" w:rsidP="00584818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po kterémkoliv zainteresovaném vyučujícím; mají možnost obrátit se na</w:t>
      </w:r>
    </w:p>
    <w:p w:rsidR="008C68A6" w:rsidRPr="008C68A6" w:rsidRDefault="008C68A6" w:rsidP="00584818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ředitel</w:t>
      </w:r>
      <w:r w:rsidR="00584818">
        <w:rPr>
          <w:rFonts w:ascii="Times New Roman" w:hAnsi="Times New Roman" w:cs="Times New Roman"/>
          <w:sz w:val="24"/>
          <w:szCs w:val="24"/>
        </w:rPr>
        <w:t>ku</w:t>
      </w:r>
      <w:r w:rsidRPr="008C68A6">
        <w:rPr>
          <w:rFonts w:ascii="Times New Roman" w:hAnsi="Times New Roman" w:cs="Times New Roman"/>
          <w:sz w:val="24"/>
          <w:szCs w:val="24"/>
        </w:rPr>
        <w:t xml:space="preserve"> školy a žádat přešetření situace; rodiče mají možnost požádat školu</w:t>
      </w:r>
    </w:p>
    <w:p w:rsidR="008C68A6" w:rsidRDefault="008C68A6" w:rsidP="00584818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8C68A6">
        <w:rPr>
          <w:rFonts w:ascii="Times New Roman" w:hAnsi="Times New Roman" w:cs="Times New Roman"/>
          <w:sz w:val="24"/>
          <w:szCs w:val="24"/>
        </w:rPr>
        <w:t>pomoc při jakémkoliv podezření na rizikové chování jejich dítěte, škola se</w:t>
      </w:r>
      <w:r w:rsidR="00584818">
        <w:rPr>
          <w:rFonts w:ascii="Times New Roman" w:hAnsi="Times New Roman" w:cs="Times New Roman"/>
          <w:sz w:val="24"/>
          <w:szCs w:val="24"/>
        </w:rPr>
        <w:t xml:space="preserve"> </w:t>
      </w:r>
      <w:r w:rsidRPr="008C68A6">
        <w:rPr>
          <w:rFonts w:ascii="Times New Roman" w:hAnsi="Times New Roman" w:cs="Times New Roman"/>
          <w:sz w:val="24"/>
          <w:szCs w:val="24"/>
        </w:rPr>
        <w:t>bude těmito podněty vždy důkladně zabý</w:t>
      </w:r>
      <w:r w:rsidR="00584818">
        <w:rPr>
          <w:rFonts w:ascii="Times New Roman" w:hAnsi="Times New Roman" w:cs="Times New Roman"/>
          <w:sz w:val="24"/>
          <w:szCs w:val="24"/>
        </w:rPr>
        <w:t>vat.</w:t>
      </w:r>
    </w:p>
    <w:p w:rsidR="00952B91" w:rsidRDefault="00952B91" w:rsidP="00952B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84818" w:rsidRDefault="00FF547A" w:rsidP="00952B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2B91">
        <w:rPr>
          <w:rFonts w:ascii="Times New Roman" w:hAnsi="Times New Roman" w:cs="Times New Roman"/>
          <w:sz w:val="24"/>
          <w:szCs w:val="24"/>
        </w:rPr>
        <w:t>P</w:t>
      </w:r>
      <w:r w:rsidR="00584818">
        <w:rPr>
          <w:rFonts w:ascii="Times New Roman" w:hAnsi="Times New Roman" w:cs="Times New Roman"/>
          <w:sz w:val="24"/>
          <w:szCs w:val="24"/>
        </w:rPr>
        <w:t>ostup p</w:t>
      </w:r>
      <w:r w:rsidRPr="00952B91">
        <w:rPr>
          <w:rFonts w:ascii="Times New Roman" w:hAnsi="Times New Roman" w:cs="Times New Roman"/>
          <w:sz w:val="24"/>
          <w:szCs w:val="24"/>
        </w:rPr>
        <w:t xml:space="preserve">ři </w:t>
      </w:r>
      <w:r w:rsidR="00584818">
        <w:rPr>
          <w:rFonts w:ascii="Times New Roman" w:hAnsi="Times New Roman" w:cs="Times New Roman"/>
          <w:sz w:val="24"/>
          <w:szCs w:val="24"/>
        </w:rPr>
        <w:t>podezření na krizovou situaci:</w:t>
      </w:r>
    </w:p>
    <w:p w:rsidR="00FF547A" w:rsidRPr="00BB2A63" w:rsidRDefault="00584818" w:rsidP="00952B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 </w:t>
      </w:r>
      <w:r w:rsidR="00FF547A" w:rsidRPr="00952B91">
        <w:rPr>
          <w:rFonts w:ascii="Times New Roman" w:hAnsi="Times New Roman" w:cs="Times New Roman"/>
          <w:sz w:val="24"/>
          <w:szCs w:val="24"/>
        </w:rPr>
        <w:t>jakékoliv změně chování</w:t>
      </w:r>
      <w:r w:rsidR="00952B91">
        <w:rPr>
          <w:rFonts w:ascii="Times New Roman" w:hAnsi="Times New Roman" w:cs="Times New Roman"/>
          <w:sz w:val="24"/>
          <w:szCs w:val="24"/>
        </w:rPr>
        <w:t xml:space="preserve"> </w:t>
      </w:r>
      <w:r w:rsidR="00FF547A" w:rsidRPr="00BB2A63">
        <w:rPr>
          <w:rFonts w:ascii="Times New Roman" w:hAnsi="Times New Roman" w:cs="Times New Roman"/>
          <w:sz w:val="24"/>
          <w:szCs w:val="24"/>
        </w:rPr>
        <w:t>nebo i podezření je vždy nutné</w:t>
      </w:r>
    </w:p>
    <w:p w:rsidR="00FF547A" w:rsidRPr="00BB2A63" w:rsidRDefault="00FF547A" w:rsidP="00BB2A6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pokud se týká jednotlivce, promluvit si s ním v bezpečném prostředí a pokusit se zjistit</w:t>
      </w:r>
    </w:p>
    <w:p w:rsidR="00FF547A" w:rsidRPr="00BB2A63" w:rsidRDefault="00FF547A" w:rsidP="00BB2A6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příčinu změny</w:t>
      </w:r>
    </w:p>
    <w:p w:rsidR="00FF547A" w:rsidRPr="00BB2A63" w:rsidRDefault="00FF547A" w:rsidP="00BB2A6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o zjištěných poznatcích informovat třídního učitele a metodika primární prevence, ředitel</w:t>
      </w:r>
      <w:r w:rsidR="00584818">
        <w:rPr>
          <w:rFonts w:ascii="Times New Roman" w:hAnsi="Times New Roman" w:cs="Times New Roman"/>
          <w:sz w:val="24"/>
          <w:szCs w:val="24"/>
        </w:rPr>
        <w:t>ku</w:t>
      </w:r>
      <w:r w:rsidRPr="00BB2A63">
        <w:rPr>
          <w:rFonts w:ascii="Times New Roman" w:hAnsi="Times New Roman" w:cs="Times New Roman"/>
          <w:sz w:val="24"/>
          <w:szCs w:val="24"/>
        </w:rPr>
        <w:t xml:space="preserve"> školy, výchovn</w:t>
      </w:r>
      <w:r w:rsidR="00584818">
        <w:rPr>
          <w:rFonts w:ascii="Times New Roman" w:hAnsi="Times New Roman" w:cs="Times New Roman"/>
          <w:sz w:val="24"/>
          <w:szCs w:val="24"/>
        </w:rPr>
        <w:t>ou</w:t>
      </w:r>
      <w:r w:rsidRPr="00BB2A63">
        <w:rPr>
          <w:rFonts w:ascii="Times New Roman" w:hAnsi="Times New Roman" w:cs="Times New Roman"/>
          <w:sz w:val="24"/>
          <w:szCs w:val="24"/>
        </w:rPr>
        <w:t xml:space="preserve"> porad</w:t>
      </w:r>
      <w:r w:rsidR="00584818">
        <w:rPr>
          <w:rFonts w:ascii="Times New Roman" w:hAnsi="Times New Roman" w:cs="Times New Roman"/>
          <w:sz w:val="24"/>
          <w:szCs w:val="24"/>
        </w:rPr>
        <w:t>kyni</w:t>
      </w:r>
    </w:p>
    <w:p w:rsidR="00FF547A" w:rsidRPr="00BB2A63" w:rsidRDefault="00FF547A" w:rsidP="00BB2A6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pokud se změna týká celého kolektivu nebo se jedná o závažnější problém, přenechat</w:t>
      </w:r>
    </w:p>
    <w:p w:rsidR="00FF547A" w:rsidRPr="00BB2A63" w:rsidRDefault="00FF547A" w:rsidP="00D12F46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šetření na vedení školy, které podle situace budou dále kontaktovat, spolupracovat s</w:t>
      </w:r>
    </w:p>
    <w:p w:rsidR="00FF547A" w:rsidRPr="00BB2A63" w:rsidRDefault="00FF547A" w:rsidP="00D12F46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dalšími „institucemi“ (metodik prevence z pedagogicko-psychologické poradny,</w:t>
      </w:r>
    </w:p>
    <w:p w:rsidR="00FF547A" w:rsidRPr="00BB2A63" w:rsidRDefault="00FF547A" w:rsidP="00D12F46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středisko výchovné péče, OSPOD, POLICIE aj.)</w:t>
      </w:r>
    </w:p>
    <w:p w:rsidR="00FF547A" w:rsidRPr="00BB2A63" w:rsidRDefault="00FF547A" w:rsidP="00BB2A6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třídní učitel o zjištěném stavu informuje zákonné zástupce žáků a s ohledem na situaci</w:t>
      </w:r>
    </w:p>
    <w:p w:rsidR="00FF547A" w:rsidRPr="00BB2A63" w:rsidRDefault="00FF547A" w:rsidP="00BB2A6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buď individuálně, nebo prostřednictvím mimořádné rodičovské schůzky zákonným</w:t>
      </w:r>
    </w:p>
    <w:p w:rsidR="00952B91" w:rsidRDefault="00FF547A" w:rsidP="005A6C68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lastRenderedPageBreak/>
        <w:t>zástupcům nabídne pomoc při řešení a doporučí poradenské zařízení.</w:t>
      </w:r>
    </w:p>
    <w:p w:rsidR="007E190A" w:rsidRPr="00D12F46" w:rsidRDefault="007E190A" w:rsidP="005A6C6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FF547A" w:rsidRPr="003B2730" w:rsidRDefault="00FF547A" w:rsidP="00FF547A">
      <w:pPr>
        <w:rPr>
          <w:rFonts w:ascii="Times New Roman" w:hAnsi="Times New Roman" w:cs="Times New Roman"/>
          <w:b/>
          <w:sz w:val="24"/>
          <w:szCs w:val="24"/>
        </w:rPr>
      </w:pPr>
      <w:r w:rsidRPr="003B2730">
        <w:rPr>
          <w:rFonts w:ascii="Times New Roman" w:hAnsi="Times New Roman" w:cs="Times New Roman"/>
          <w:b/>
          <w:sz w:val="24"/>
          <w:szCs w:val="24"/>
        </w:rPr>
        <w:t>2. Dokumenty</w:t>
      </w:r>
    </w:p>
    <w:p w:rsidR="00FF547A" w:rsidRPr="00BB2A63" w:rsidRDefault="00FF547A" w:rsidP="00FF547A">
      <w:pPr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Krizový plán školy vychází z těchto dokumentů:</w:t>
      </w:r>
    </w:p>
    <w:p w:rsidR="00FF547A" w:rsidRPr="00BB2A63" w:rsidRDefault="00FF547A" w:rsidP="00BB2A6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Metodické doporučení k primární prevenci rizikového chování u dětí a mládeže, č. j.</w:t>
      </w:r>
    </w:p>
    <w:p w:rsidR="00FF547A" w:rsidRPr="00BB2A63" w:rsidRDefault="00FF547A" w:rsidP="00F31585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21291/2010-28.</w:t>
      </w:r>
    </w:p>
    <w:p w:rsidR="00FF547A" w:rsidRPr="00BB2A63" w:rsidRDefault="00FF547A" w:rsidP="00BB2A6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Metodický pokyn ministryně školství, mládeže a tělovýchovy k prevenci a řešení</w:t>
      </w:r>
    </w:p>
    <w:p w:rsidR="00FF547A" w:rsidRPr="00BB2A63" w:rsidRDefault="00FF547A" w:rsidP="00F31585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šikanování mezi žáky škol a školských zařízení, č. j. 21149/2016.</w:t>
      </w:r>
    </w:p>
    <w:p w:rsidR="00FF547A" w:rsidRPr="00BB2A63" w:rsidRDefault="00FF547A" w:rsidP="00BB2A6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Metodicky pokyn k prevenci sociálně patologických jevů u dětí, žáků a studentů ve</w:t>
      </w:r>
    </w:p>
    <w:p w:rsidR="00FF547A" w:rsidRPr="00BB2A63" w:rsidRDefault="00FF547A" w:rsidP="00F31585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školách a školských zařízeních, č. j. 20006/2007-51.</w:t>
      </w:r>
    </w:p>
    <w:p w:rsidR="00FF547A" w:rsidRPr="00BB2A63" w:rsidRDefault="00FF547A" w:rsidP="00BB2A6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Metodický pokyn Ministerstva školství, mládeže a tělovýchovy k výchově proti</w:t>
      </w:r>
    </w:p>
    <w:p w:rsidR="00FF547A" w:rsidRPr="00BB2A63" w:rsidRDefault="00FF547A" w:rsidP="00F31585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projevům rasismu, xenofobie a intolerance, č. j.14423/99-22.</w:t>
      </w:r>
    </w:p>
    <w:p w:rsidR="00FF547A" w:rsidRPr="00BB2A63" w:rsidRDefault="00FF547A" w:rsidP="00BB2A6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Metodický pokyn k jednotnému postupu při uvolňování a omlouvání žáků z</w:t>
      </w:r>
    </w:p>
    <w:p w:rsidR="00FF547A" w:rsidRPr="00BB2A63" w:rsidRDefault="00FF547A" w:rsidP="00F31585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vyučování, prevenci a postihu záškoláctví, č. j. 10194/2002-14.</w:t>
      </w:r>
    </w:p>
    <w:p w:rsidR="00FF547A" w:rsidRPr="00BB2A63" w:rsidRDefault="00FF547A" w:rsidP="00BB2A63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Pokyn ministra školství, mládeže a tělovýchovy k prevenci zneužívání návykových</w:t>
      </w:r>
    </w:p>
    <w:p w:rsidR="00BB2A63" w:rsidRDefault="00FF547A" w:rsidP="00F31585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látek ve školách a školských zařízeních, č. j. 14514/</w:t>
      </w:r>
      <w:proofErr w:type="gramStart"/>
      <w:r w:rsidRPr="00BB2A63">
        <w:rPr>
          <w:rFonts w:ascii="Times New Roman" w:hAnsi="Times New Roman" w:cs="Times New Roman"/>
          <w:sz w:val="24"/>
          <w:szCs w:val="24"/>
        </w:rPr>
        <w:t>2000 – 51</w:t>
      </w:r>
      <w:proofErr w:type="gramEnd"/>
    </w:p>
    <w:p w:rsidR="00285A02" w:rsidRDefault="00285A02" w:rsidP="00F3158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285A02" w:rsidRPr="00285A02" w:rsidRDefault="00285A02" w:rsidP="00285A0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85A02">
        <w:rPr>
          <w:rFonts w:ascii="Times New Roman" w:hAnsi="Times New Roman" w:cs="Times New Roman"/>
          <w:sz w:val="24"/>
          <w:szCs w:val="24"/>
        </w:rPr>
        <w:t>Krizový plán vychází z těchto zákonů:</w:t>
      </w:r>
    </w:p>
    <w:p w:rsidR="00285A02" w:rsidRPr="00285A02" w:rsidRDefault="00285A02" w:rsidP="00285A02">
      <w:pPr>
        <w:pStyle w:val="Bezmezer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85A02">
        <w:rPr>
          <w:rFonts w:ascii="Times New Roman" w:hAnsi="Times New Roman" w:cs="Times New Roman"/>
          <w:sz w:val="24"/>
          <w:szCs w:val="24"/>
        </w:rPr>
        <w:t>Zákon č. 359/1999 Sb., o sociální a právní ochraně dětí</w:t>
      </w:r>
    </w:p>
    <w:p w:rsidR="00285A02" w:rsidRPr="00285A02" w:rsidRDefault="00285A02" w:rsidP="00285A02">
      <w:pPr>
        <w:pStyle w:val="Bezmezer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85A02">
        <w:rPr>
          <w:rFonts w:ascii="Times New Roman" w:hAnsi="Times New Roman" w:cs="Times New Roman"/>
          <w:sz w:val="24"/>
          <w:szCs w:val="24"/>
        </w:rPr>
        <w:t>Zákon č. 218/2003 Sb., o odpovědnosti mládeže za protiprávní činy a o soudnictví</w:t>
      </w:r>
    </w:p>
    <w:p w:rsidR="00285A02" w:rsidRPr="00285A02" w:rsidRDefault="00285A02" w:rsidP="00285A02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285A02">
        <w:rPr>
          <w:rFonts w:ascii="Times New Roman" w:hAnsi="Times New Roman" w:cs="Times New Roman"/>
          <w:sz w:val="24"/>
          <w:szCs w:val="24"/>
        </w:rPr>
        <w:t>ve věcech mládeže a o změně některých zákonů</w:t>
      </w:r>
    </w:p>
    <w:p w:rsidR="00285A02" w:rsidRPr="00285A02" w:rsidRDefault="00285A02" w:rsidP="00285A02">
      <w:pPr>
        <w:pStyle w:val="Bezmezer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85A02">
        <w:rPr>
          <w:rFonts w:ascii="Times New Roman" w:hAnsi="Times New Roman" w:cs="Times New Roman"/>
          <w:sz w:val="24"/>
          <w:szCs w:val="24"/>
        </w:rPr>
        <w:t>Zákon č. 200/1990 Sb., o přestupcích</w:t>
      </w:r>
    </w:p>
    <w:p w:rsidR="00285A02" w:rsidRPr="00285A02" w:rsidRDefault="00285A02" w:rsidP="00285A02">
      <w:pPr>
        <w:pStyle w:val="Bezmezer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85A02">
        <w:rPr>
          <w:rFonts w:ascii="Times New Roman" w:hAnsi="Times New Roman" w:cs="Times New Roman"/>
          <w:sz w:val="24"/>
          <w:szCs w:val="24"/>
        </w:rPr>
        <w:t>Zákon č. 140/1967 Sb., trestní zákon</w:t>
      </w:r>
    </w:p>
    <w:p w:rsidR="00285A02" w:rsidRPr="00285A02" w:rsidRDefault="00285A02" w:rsidP="00285A02">
      <w:pPr>
        <w:pStyle w:val="Bezmezer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85A02">
        <w:rPr>
          <w:rFonts w:ascii="Times New Roman" w:hAnsi="Times New Roman" w:cs="Times New Roman"/>
          <w:sz w:val="24"/>
          <w:szCs w:val="24"/>
        </w:rPr>
        <w:t>Zákon č. 167/1998 Sb., o návykových látkách</w:t>
      </w:r>
    </w:p>
    <w:p w:rsidR="00285A02" w:rsidRDefault="00285A02" w:rsidP="00285A02">
      <w:pPr>
        <w:pStyle w:val="Bezmezer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85A02">
        <w:rPr>
          <w:rFonts w:ascii="Times New Roman" w:hAnsi="Times New Roman" w:cs="Times New Roman"/>
          <w:sz w:val="24"/>
          <w:szCs w:val="24"/>
        </w:rPr>
        <w:t>Závazný pokyn policejního Prezidenta č. 8/2001 č. 4/200 o vstupu Policie ČR do škol</w:t>
      </w:r>
    </w:p>
    <w:p w:rsidR="00285A02" w:rsidRPr="00285A02" w:rsidRDefault="00285A02" w:rsidP="00285A02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</w:p>
    <w:p w:rsidR="00285A02" w:rsidRPr="00285A02" w:rsidRDefault="00285A02" w:rsidP="00285A0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85A02">
        <w:rPr>
          <w:rFonts w:ascii="Times New Roman" w:hAnsi="Times New Roman" w:cs="Times New Roman"/>
          <w:sz w:val="24"/>
          <w:szCs w:val="24"/>
        </w:rPr>
        <w:t>Krizový tým:</w:t>
      </w:r>
    </w:p>
    <w:p w:rsidR="00285A02" w:rsidRPr="00285A02" w:rsidRDefault="00285A02" w:rsidP="00285A02">
      <w:pPr>
        <w:pStyle w:val="Bezmezer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285A02">
        <w:rPr>
          <w:rFonts w:ascii="Times New Roman" w:hAnsi="Times New Roman" w:cs="Times New Roman"/>
          <w:sz w:val="24"/>
          <w:szCs w:val="24"/>
        </w:rPr>
        <w:t>Výchovn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285A02">
        <w:rPr>
          <w:rFonts w:ascii="Times New Roman" w:hAnsi="Times New Roman" w:cs="Times New Roman"/>
          <w:sz w:val="24"/>
          <w:szCs w:val="24"/>
        </w:rPr>
        <w:t xml:space="preserve"> porad</w:t>
      </w:r>
      <w:r>
        <w:rPr>
          <w:rFonts w:ascii="Times New Roman" w:hAnsi="Times New Roman" w:cs="Times New Roman"/>
          <w:sz w:val="24"/>
          <w:szCs w:val="24"/>
        </w:rPr>
        <w:t>kyně a zástupkyně ředitele</w:t>
      </w:r>
      <w:r w:rsidRPr="00285A02">
        <w:rPr>
          <w:rFonts w:ascii="Times New Roman" w:hAnsi="Times New Roman" w:cs="Times New Roman"/>
          <w:sz w:val="24"/>
          <w:szCs w:val="24"/>
        </w:rPr>
        <w:t xml:space="preserve">: Mgr. </w:t>
      </w:r>
      <w:r>
        <w:rPr>
          <w:rFonts w:ascii="Times New Roman" w:hAnsi="Times New Roman" w:cs="Times New Roman"/>
          <w:sz w:val="24"/>
          <w:szCs w:val="24"/>
        </w:rPr>
        <w:t>Aneta Houdková</w:t>
      </w:r>
    </w:p>
    <w:p w:rsidR="00285A02" w:rsidRPr="00285A02" w:rsidRDefault="00285A02" w:rsidP="00285A02">
      <w:pPr>
        <w:pStyle w:val="Bezmezer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285A02">
        <w:rPr>
          <w:rFonts w:ascii="Times New Roman" w:hAnsi="Times New Roman" w:cs="Times New Roman"/>
          <w:sz w:val="24"/>
          <w:szCs w:val="24"/>
        </w:rPr>
        <w:t>Ředitel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285A02">
        <w:rPr>
          <w:rFonts w:ascii="Times New Roman" w:hAnsi="Times New Roman" w:cs="Times New Roman"/>
          <w:sz w:val="24"/>
          <w:szCs w:val="24"/>
        </w:rPr>
        <w:t xml:space="preserve"> školy</w:t>
      </w:r>
      <w:r>
        <w:rPr>
          <w:rFonts w:ascii="Times New Roman" w:hAnsi="Times New Roman" w:cs="Times New Roman"/>
          <w:sz w:val="24"/>
          <w:szCs w:val="24"/>
        </w:rPr>
        <w:t xml:space="preserve"> a metodička prevence</w:t>
      </w:r>
      <w:r w:rsidRPr="00285A02">
        <w:rPr>
          <w:rFonts w:ascii="Times New Roman" w:hAnsi="Times New Roman" w:cs="Times New Roman"/>
          <w:sz w:val="24"/>
          <w:szCs w:val="24"/>
        </w:rPr>
        <w:t xml:space="preserve">: Mgr. </w:t>
      </w:r>
      <w:r>
        <w:rPr>
          <w:rFonts w:ascii="Times New Roman" w:hAnsi="Times New Roman" w:cs="Times New Roman"/>
          <w:sz w:val="24"/>
          <w:szCs w:val="24"/>
        </w:rPr>
        <w:t xml:space="preserve">Eva </w:t>
      </w:r>
      <w:proofErr w:type="spellStart"/>
      <w:r>
        <w:rPr>
          <w:rFonts w:ascii="Times New Roman" w:hAnsi="Times New Roman" w:cs="Times New Roman"/>
          <w:sz w:val="24"/>
          <w:szCs w:val="24"/>
        </w:rPr>
        <w:t>Hnudová</w:t>
      </w:r>
      <w:proofErr w:type="spellEnd"/>
    </w:p>
    <w:p w:rsidR="003B2730" w:rsidRPr="003B2730" w:rsidRDefault="003B2730" w:rsidP="003B2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B2730" w:rsidRDefault="003B2730" w:rsidP="003B27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B273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3. Krizové situace a postupy jejich řešení</w:t>
      </w:r>
    </w:p>
    <w:p w:rsidR="0080274E" w:rsidRDefault="0080274E" w:rsidP="003B2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0274E" w:rsidRDefault="0080274E" w:rsidP="00802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3.1. Šikana</w:t>
      </w:r>
    </w:p>
    <w:p w:rsidR="0080274E" w:rsidRPr="0080274E" w:rsidRDefault="0080274E" w:rsidP="00802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:rsidR="00F31585" w:rsidRDefault="0080274E" w:rsidP="00802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Škola je místem, kde problém šikany v poslední době velice často vzniká. </w:t>
      </w:r>
    </w:p>
    <w:p w:rsidR="0080274E" w:rsidRDefault="0080274E" w:rsidP="00802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Ve škole</w:t>
      </w:r>
      <w:r w:rsidR="00F315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jsou pro šikanu ideální podmínky. Je tam veliká koncentrace dětí, dostatečný "výběr obětí",</w:t>
      </w:r>
      <w:r w:rsidR="00F315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ve škole existuje řada prostor, kam oko pedagoga nedohlédne.</w:t>
      </w:r>
    </w:p>
    <w:p w:rsidR="00F31585" w:rsidRPr="0080274E" w:rsidRDefault="00F31585" w:rsidP="00802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0274E" w:rsidRPr="0080274E" w:rsidRDefault="0080274E" w:rsidP="00802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Šikana je každé chování, splňující tyto znaky:</w:t>
      </w:r>
    </w:p>
    <w:p w:rsidR="0080274E" w:rsidRPr="0080274E" w:rsidRDefault="0080274E" w:rsidP="0080274E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je cílené vůči jedinci nebo skupině žáků (=obětí)</w:t>
      </w:r>
    </w:p>
    <w:p w:rsidR="0080274E" w:rsidRPr="0080274E" w:rsidRDefault="0080274E" w:rsidP="0080274E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záměrem je oběti ublížit, ohrozit, ponížit či zastrašit</w:t>
      </w:r>
    </w:p>
    <w:p w:rsidR="0080274E" w:rsidRPr="0080274E" w:rsidRDefault="0080274E" w:rsidP="0080274E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spočívá v cílených a opakovaných útocích jedince nebo skupiny</w:t>
      </w:r>
    </w:p>
    <w:p w:rsidR="0080274E" w:rsidRPr="0080274E" w:rsidRDefault="0080274E" w:rsidP="0080274E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je obvykle opakovaná, často dlouhodobá</w:t>
      </w:r>
    </w:p>
    <w:p w:rsidR="0080274E" w:rsidRPr="0080274E" w:rsidRDefault="0080274E" w:rsidP="0080274E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existuje jedinec či skupina, jimž přináší prospěch nebo uspokojení (=agresoři)</w:t>
      </w:r>
    </w:p>
    <w:p w:rsidR="0080274E" w:rsidRDefault="0080274E" w:rsidP="0080274E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oběť se mu neumí bránit a dlouhodobě trpí</w:t>
      </w:r>
    </w:p>
    <w:p w:rsidR="00F31585" w:rsidRPr="0080274E" w:rsidRDefault="00F31585" w:rsidP="00F3158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0274E" w:rsidRPr="00F31585" w:rsidRDefault="0080274E" w:rsidP="00F31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1585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 formy:</w:t>
      </w:r>
    </w:p>
    <w:p w:rsidR="0080274E" w:rsidRPr="0080274E" w:rsidRDefault="0080274E" w:rsidP="0080274E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fyzická šikana – bytí, vydírání, loupež, poškozování věcí, sexuální obtěžování až</w:t>
      </w:r>
    </w:p>
    <w:p w:rsidR="0080274E" w:rsidRPr="0080274E" w:rsidRDefault="0080274E" w:rsidP="00F3158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zneužívání</w:t>
      </w:r>
    </w:p>
    <w:p w:rsidR="0080274E" w:rsidRPr="0080274E" w:rsidRDefault="0080274E" w:rsidP="0080274E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psychická šikana – nadávky, pomluvy, vyhrožování, zesměšňování</w:t>
      </w:r>
    </w:p>
    <w:p w:rsidR="0080274E" w:rsidRPr="0080274E" w:rsidRDefault="0080274E" w:rsidP="0080274E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kyberšikana</w:t>
      </w:r>
      <w:proofErr w:type="spellEnd"/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může se realizovat i prostřednictvím moderních komunikačních</w:t>
      </w:r>
    </w:p>
    <w:p w:rsidR="0080274E" w:rsidRPr="0080274E" w:rsidRDefault="0080274E" w:rsidP="00F3158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prostředků, především prostřednictvím internetu a mobilu</w:t>
      </w:r>
    </w:p>
    <w:p w:rsidR="0080274E" w:rsidRPr="0080274E" w:rsidRDefault="0080274E" w:rsidP="0080274E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kombinovaná šikana – kombinace fyzické a psychické šikany a </w:t>
      </w:r>
      <w:proofErr w:type="spellStart"/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kyberšikany</w:t>
      </w:r>
      <w:proofErr w:type="spellEnd"/>
    </w:p>
    <w:p w:rsidR="0080274E" w:rsidRPr="0080274E" w:rsidRDefault="0080274E" w:rsidP="0080274E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nepřímou formou šikany je i demonstrativní přihlížení žáka či skupiny žáků a jejich</w:t>
      </w:r>
    </w:p>
    <w:p w:rsidR="00F31585" w:rsidRPr="00952B91" w:rsidRDefault="0080274E" w:rsidP="00952B9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ignorování</w:t>
      </w:r>
    </w:p>
    <w:p w:rsidR="00F31585" w:rsidRPr="0080274E" w:rsidRDefault="00F31585" w:rsidP="00F3158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0274E" w:rsidRPr="00F31585" w:rsidRDefault="0080274E" w:rsidP="00F31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1585">
        <w:rPr>
          <w:rFonts w:ascii="Times New Roman" w:eastAsia="Times New Roman" w:hAnsi="Times New Roman" w:cs="Times New Roman"/>
          <w:sz w:val="24"/>
          <w:szCs w:val="24"/>
          <w:lang w:eastAsia="cs-CZ"/>
        </w:rPr>
        <w:t>Důležité znaky šikanování jsou:</w:t>
      </w:r>
    </w:p>
    <w:p w:rsidR="0080274E" w:rsidRPr="0080274E" w:rsidRDefault="0080274E" w:rsidP="0080274E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záměrnost: úmysl ublížit, poškodit jedince, mít ho v moci, vyvolat v něj strach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opakování: nemusí být vždy podmínkou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nepoměr sil: psychických, fyzických, sociálních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samoúčelnost agrese: nejedná se o reakci na nějaké chování</w:t>
      </w:r>
    </w:p>
    <w:p w:rsidR="00A02BEA" w:rsidRDefault="00A02BEA" w:rsidP="00A02B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0274E" w:rsidRPr="00F31585" w:rsidRDefault="0080274E" w:rsidP="00A02B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1585">
        <w:rPr>
          <w:rFonts w:ascii="Times New Roman" w:eastAsia="Times New Roman" w:hAnsi="Times New Roman" w:cs="Times New Roman"/>
          <w:sz w:val="24"/>
          <w:szCs w:val="24"/>
          <w:lang w:eastAsia="cs-CZ"/>
        </w:rPr>
        <w:t>Šikanou tedy není: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jednorázová rvačka, nevhodný vtip či konflikt (byť s převahou jedné strany)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vyčlenění dítěte z kolektivu, pokud není motivováno snahou ublížit či pobavit se na</w:t>
      </w:r>
    </w:p>
    <w:p w:rsid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jeho úkor</w:t>
      </w:r>
    </w:p>
    <w:p w:rsidR="00F31585" w:rsidRPr="00F31585" w:rsidRDefault="00F31585" w:rsidP="00F31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0274E" w:rsidRPr="00F31585" w:rsidRDefault="0080274E" w:rsidP="00F31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1585">
        <w:rPr>
          <w:rFonts w:ascii="Times New Roman" w:eastAsia="Times New Roman" w:hAnsi="Times New Roman" w:cs="Times New Roman"/>
          <w:sz w:val="24"/>
          <w:szCs w:val="24"/>
          <w:lang w:eastAsia="cs-CZ"/>
        </w:rPr>
        <w:t>Jak poznáme, že by se mohlo jednat o šikanu?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opakované posměšné poznámky, nadávky, hrubé žerty, ponižování, hanlivá</w:t>
      </w:r>
    </w:p>
    <w:p w:rsidR="0080274E" w:rsidRPr="0080274E" w:rsidRDefault="0080274E" w:rsidP="00F3158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přezdívka atd. na adresu určitého žáka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kritika žáka, výtky na jeho adresu, zejména pronášené nepřátelským až nenávistným</w:t>
      </w:r>
    </w:p>
    <w:p w:rsidR="0080274E" w:rsidRPr="0080274E" w:rsidRDefault="0080274E" w:rsidP="00F3158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nebo pohrdavým tónem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jednostranné vyžadování věcných či peněžních darů, ať už pod pohrůžkou fyzického</w:t>
      </w:r>
    </w:p>
    <w:p w:rsidR="0080274E" w:rsidRPr="0080274E" w:rsidRDefault="0080274E" w:rsidP="00F3158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násilí, nebo hrozbou odpírání „kamarádství“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žák vystupuje vůči druhému často v roli „sluhy“ či „otroka“ – plní jeho příkazy,</w:t>
      </w:r>
    </w:p>
    <w:p w:rsidR="0080274E" w:rsidRPr="0080274E" w:rsidRDefault="0080274E" w:rsidP="00F3158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vykonává za něj různé práce (mazání tabule, nošení tašky apod.)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opakované rvačky, v nichž se buď objevuje výrazný nepoměr sil (početní převaha</w:t>
      </w:r>
    </w:p>
    <w:p w:rsidR="0080274E" w:rsidRPr="0080274E" w:rsidRDefault="0080274E" w:rsidP="00F3158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nebo fyzické parametry)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často opakované honění, pošťuchování, strkání, údery, poškozování věcí, které žák</w:t>
      </w:r>
    </w:p>
    <w:p w:rsidR="0080274E" w:rsidRPr="0080274E" w:rsidRDefault="0080274E" w:rsidP="00F3158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neoplácí</w:t>
      </w:r>
    </w:p>
    <w:p w:rsid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na žáka je vyvíjen nátlak k vykonání nemorálních až trestných činů</w:t>
      </w:r>
    </w:p>
    <w:p w:rsidR="00F31585" w:rsidRPr="0080274E" w:rsidRDefault="00F31585" w:rsidP="00F3158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0274E" w:rsidRPr="00F31585" w:rsidRDefault="0080274E" w:rsidP="00F31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1585">
        <w:rPr>
          <w:rFonts w:ascii="Times New Roman" w:eastAsia="Times New Roman" w:hAnsi="Times New Roman" w:cs="Times New Roman"/>
          <w:sz w:val="24"/>
          <w:szCs w:val="24"/>
          <w:lang w:eastAsia="cs-CZ"/>
        </w:rPr>
        <w:t>Jak poznáme šikanovaného žáka?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o přestávce se zdržuje stranou od ostatních, nemá žádné kamarády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přestávky tráví v bezpečné blízkosti učitelů, nebo mimo třídu (bez zjevných důvodů)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vymýšlí si záminky, aby nemusel být ve třídě</w:t>
      </w:r>
    </w:p>
    <w:p w:rsidR="0080274E" w:rsidRPr="00F31585" w:rsidRDefault="0080274E" w:rsidP="00F31585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jeho prospěch se náhle nevysvětlitelně zhoršuje, nesoustředí se na učení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má často poškozené nebo rozházené věci, často se mu „záhadně“ ztrácí věci ve třídě,</w:t>
      </w:r>
    </w:p>
    <w:p w:rsidR="0080274E" w:rsidRPr="0080274E" w:rsidRDefault="0080274E" w:rsidP="00F3158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v šatně, na obědě ….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při týmových sportech bývá volen mezi posledními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má-li promluvit před třídou, je nejistý a ustrašený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opakovaně se zdráhá mluvit o sobě, nechce vyjádřit své vlastní názory či pocity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působí smutně, stísněně, nešťastně, mívá blízko k pláči, stává se uzavřeným</w:t>
      </w:r>
    </w:p>
    <w:p w:rsid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často chybí z nejasných důvodů, jako je „ranní nevolnost“, „bolesti hlavy“</w:t>
      </w:r>
    </w:p>
    <w:p w:rsidR="00F31585" w:rsidRPr="0080274E" w:rsidRDefault="00F31585" w:rsidP="00F3158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0274E" w:rsidRPr="00F31585" w:rsidRDefault="0080274E" w:rsidP="00F31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1585">
        <w:rPr>
          <w:rFonts w:ascii="Times New Roman" w:eastAsia="Times New Roman" w:hAnsi="Times New Roman" w:cs="Times New Roman"/>
          <w:sz w:val="24"/>
          <w:szCs w:val="24"/>
          <w:lang w:eastAsia="cs-CZ"/>
        </w:rPr>
        <w:t>Varovné signály šikanování pro rodiče žáků: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za dítětem chodí méně kamarádů, netráví s nimi volný čas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není zváno na návštěvy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nechuť jít ráno do školy (zvláště když mělo školu rádo), odkládá odchod do školy,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je na něm vidět strach, mění cestu do školy i ze školy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ztráta chuti k jídlu, domu chodí hladové (agresoři mu berou svačinu i oběd)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usíná s pláčem, má neklidný spánek, křičí ze spaní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ztrácí zájem o učení a schopnost se soustředit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doma je smutné či apatické nebo se objevují výkyvy nálad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zmínky o sebevraždě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odmítá se svěřit s tím, co je trápí, nechce problémy řešit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opakovaně žádá peníze, případně doma krade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nenápadně hlásí ztrátu osobních věcí</w:t>
      </w:r>
    </w:p>
    <w:p w:rsidR="0080274E" w:rsidRPr="00952B91" w:rsidRDefault="0080274E" w:rsidP="00952B91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stěžuje si na neurčité bolesti břicha nebo hlavy, ráno zvrací, aby mohl </w:t>
      </w:r>
      <w:r w:rsidR="00952B9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zůstat </w:t>
      </w: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doma 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vyhýbá se školní docházce</w:t>
      </w:r>
    </w:p>
    <w:p w:rsid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více se zdržuje doma, než mělo ve zvyku</w:t>
      </w:r>
    </w:p>
    <w:p w:rsidR="00F31585" w:rsidRDefault="00F31585" w:rsidP="00F31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31585" w:rsidRPr="00F31585" w:rsidRDefault="00F31585" w:rsidP="00F31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1585">
        <w:rPr>
          <w:rFonts w:ascii="Times New Roman" w:eastAsia="Times New Roman" w:hAnsi="Times New Roman" w:cs="Times New Roman"/>
          <w:sz w:val="24"/>
          <w:szCs w:val="24"/>
          <w:lang w:eastAsia="cs-CZ"/>
        </w:rPr>
        <w:t>Cíle školy:</w:t>
      </w:r>
    </w:p>
    <w:p w:rsidR="00F31585" w:rsidRPr="0080274E" w:rsidRDefault="00F31585" w:rsidP="00F31585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snažit se vytvořit prostředí omezující vznik šikany (prevence)</w:t>
      </w:r>
    </w:p>
    <w:p w:rsidR="00F31585" w:rsidRPr="0080274E" w:rsidRDefault="00F31585" w:rsidP="00F31585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být ve střehu a odhalit počínající šikanu dříve, než se plně rozvine</w:t>
      </w:r>
    </w:p>
    <w:p w:rsidR="00F31585" w:rsidRDefault="00F31585" w:rsidP="00F31585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vhodnými prostředky zamezit jejímu dalšímu trvání – každý případ vyžaduje specifické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31585">
        <w:rPr>
          <w:rFonts w:ascii="Times New Roman" w:eastAsia="Times New Roman" w:hAnsi="Times New Roman" w:cs="Times New Roman"/>
          <w:sz w:val="24"/>
          <w:szCs w:val="24"/>
          <w:lang w:eastAsia="cs-CZ"/>
        </w:rPr>
        <w:t>řešení</w:t>
      </w:r>
    </w:p>
    <w:p w:rsidR="00F31585" w:rsidRPr="00F31585" w:rsidRDefault="00F31585" w:rsidP="00F31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0274E" w:rsidRPr="00F31585" w:rsidRDefault="0080274E" w:rsidP="00F31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1585">
        <w:rPr>
          <w:rFonts w:ascii="Times New Roman" w:eastAsia="Times New Roman" w:hAnsi="Times New Roman" w:cs="Times New Roman"/>
          <w:sz w:val="24"/>
          <w:szCs w:val="24"/>
          <w:lang w:eastAsia="cs-CZ"/>
        </w:rPr>
        <w:t>Postup při řešení šikanování: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konfrontovat svá pozorování s dalšími kolegy, nezapomenout na třídního učitele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co nejdříve oznámit své podezření vedení školy, metodiku primární prevence,</w:t>
      </w:r>
    </w:p>
    <w:p w:rsidR="0080274E" w:rsidRPr="0080274E" w:rsidRDefault="0080274E" w:rsidP="00F3158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výchovnému poradci a konzultovat další postupy</w:t>
      </w:r>
    </w:p>
    <w:p w:rsidR="0080274E" w:rsidRPr="00F31585" w:rsidRDefault="0080274E" w:rsidP="00F31585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dohodnout se, zda další vyšetřování povede třídní učitel nebo jiná osoba</w:t>
      </w:r>
    </w:p>
    <w:p w:rsidR="0080274E" w:rsidRPr="00F31585" w:rsidRDefault="0080274E" w:rsidP="00F31585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samotě vyslechnout více nezaujatých svědků </w:t>
      </w:r>
      <w:r w:rsidRPr="00F31585">
        <w:rPr>
          <w:rFonts w:ascii="Times New Roman" w:eastAsia="Times New Roman" w:hAnsi="Times New Roman" w:cs="Times New Roman"/>
          <w:sz w:val="24"/>
          <w:szCs w:val="24"/>
          <w:lang w:eastAsia="cs-CZ"/>
        </w:rPr>
        <w:t>spolužáků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důležité věci si zapisovat, porovnávat, věnovat pozornost nesrovnalostem v časech</w:t>
      </w:r>
    </w:p>
    <w:p w:rsidR="0080274E" w:rsidRPr="0080274E" w:rsidRDefault="0080274E" w:rsidP="00F3158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a místech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spojit se s rodiči případné oběti, konzultovat výskyt nepřímých znaků šikany,</w:t>
      </w:r>
    </w:p>
    <w:p w:rsidR="0080274E" w:rsidRPr="0080274E" w:rsidRDefault="0080274E" w:rsidP="00F3158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poprosit je o spolupráci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vyslechnout oběť – citlivě, zcela diskrétně, zaručit bezpečí a důvěrnost informací,</w:t>
      </w:r>
    </w:p>
    <w:p w:rsidR="00F31585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vše zapisovat</w:t>
      </w:r>
      <w:r w:rsidR="00F315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pohovor musí provádět osoba, které oběť důvěřuje.</w:t>
      </w:r>
    </w:p>
    <w:p w:rsidR="00F31585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vyslechnout agresory – překvapivě, samostatně, znemožnit domluvu výpovědí. </w:t>
      </w:r>
    </w:p>
    <w:p w:rsidR="0080274E" w:rsidRPr="00F31585" w:rsidRDefault="0080274E" w:rsidP="00F3158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Je-</w:t>
      </w:r>
      <w:r w:rsidRPr="00F31585">
        <w:rPr>
          <w:rFonts w:ascii="Times New Roman" w:eastAsia="Times New Roman" w:hAnsi="Times New Roman" w:cs="Times New Roman"/>
          <w:sz w:val="24"/>
          <w:szCs w:val="24"/>
          <w:lang w:eastAsia="cs-CZ"/>
        </w:rPr>
        <w:t>li pachatelů více, soustředit se na rozpory ve výpovědích. Vytipovat nejslabší</w:t>
      </w:r>
    </w:p>
    <w:p w:rsidR="0080274E" w:rsidRPr="0080274E" w:rsidRDefault="0080274E" w:rsidP="00F3158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článek, dovést k přiznání či vzájemnému obviňování.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požádat vedení školy o svolání výchovné komise (vedení školy, metodik prevence,</w:t>
      </w:r>
    </w:p>
    <w:p w:rsidR="0080274E" w:rsidRPr="0080274E" w:rsidRDefault="0080274E" w:rsidP="0014169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výchovná porad</w:t>
      </w:r>
      <w:r w:rsidR="00A02BEA">
        <w:rPr>
          <w:rFonts w:ascii="Times New Roman" w:eastAsia="Times New Roman" w:hAnsi="Times New Roman" w:cs="Times New Roman"/>
          <w:sz w:val="24"/>
          <w:szCs w:val="24"/>
          <w:lang w:eastAsia="cs-CZ"/>
        </w:rPr>
        <w:t>kyně</w:t>
      </w: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, třídní učitel, případně další učitelé), na základě shromážděných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informací posoudí, zda se jedná o šikanu a navrhne další postup vůči obětem,</w:t>
      </w:r>
    </w:p>
    <w:p w:rsidR="0080274E" w:rsidRPr="0080274E" w:rsidRDefault="0080274E" w:rsidP="0014169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agresorům i třídě jako celku</w:t>
      </w:r>
      <w:r w:rsidR="00A02BE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potrestání agresorů je individuální a závisí na věku, intenzitě šikany a na tom, zda</w:t>
      </w:r>
    </w:p>
    <w:p w:rsidR="0080274E" w:rsidRPr="0080274E" w:rsidRDefault="0080274E" w:rsidP="0014169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se jednalo o první nebo opakovaný případ</w:t>
      </w:r>
      <w:r w:rsidR="00A02BE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individuálně pozvat k jednání rodiče agresorů, seznámit je se situací, sdělit jim</w:t>
      </w:r>
    </w:p>
    <w:p w:rsidR="0080274E" w:rsidRPr="0080274E" w:rsidRDefault="0080274E" w:rsidP="0014169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navrhovaná opatření (zdůraznit možnost nápravy), pak je požádat o spolupráci.</w:t>
      </w:r>
    </w:p>
    <w:p w:rsidR="0080274E" w:rsidRPr="00141695" w:rsidRDefault="0080274E" w:rsidP="0014169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Pokud odmítají, zvážit oznámení na OSPOD nebo Policii ČR. </w:t>
      </w:r>
      <w:r w:rsidRPr="00141695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141695" w:rsidRPr="0014169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141695">
        <w:rPr>
          <w:rFonts w:ascii="Times New Roman" w:eastAsia="Times New Roman" w:hAnsi="Times New Roman" w:cs="Times New Roman"/>
          <w:sz w:val="24"/>
          <w:szCs w:val="24"/>
          <w:lang w:eastAsia="cs-CZ"/>
        </w:rPr>
        <w:t>otázce</w:t>
      </w:r>
      <w:r w:rsidR="00141695" w:rsidRPr="001416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41695">
        <w:rPr>
          <w:rFonts w:ascii="Times New Roman" w:eastAsia="Times New Roman" w:hAnsi="Times New Roman" w:cs="Times New Roman"/>
          <w:sz w:val="24"/>
          <w:szCs w:val="24"/>
          <w:lang w:eastAsia="cs-CZ"/>
        </w:rPr>
        <w:t>trestů nepřistupovat na kompromisy.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pozvat rodiče obětí, seznámit je se situací, domluvit se na opatřeních (terapie,</w:t>
      </w:r>
    </w:p>
    <w:p w:rsidR="0080274E" w:rsidRPr="0080274E" w:rsidRDefault="0080274E" w:rsidP="00A02BE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osobnostní výcvik, organizační opatření apod</w:t>
      </w:r>
      <w:r w:rsidR="0014169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teprve nyní rozebrat situaci ve třídě (vynechat případně citlivé detaily),</w:t>
      </w:r>
    </w:p>
    <w:p w:rsidR="0080274E" w:rsidRPr="0080274E" w:rsidRDefault="0080274E" w:rsidP="0014169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prodiskutovat, vysvětlit nebezpečnost a důsledky šikany, oznámit potrestání viníků.</w:t>
      </w:r>
    </w:p>
    <w:p w:rsidR="0080274E" w:rsidRPr="0080274E" w:rsidRDefault="0080274E" w:rsidP="0014169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Třídu nadále pozorně sledovat!</w:t>
      </w:r>
    </w:p>
    <w:p w:rsidR="0080274E" w:rsidRPr="0080274E" w:rsidRDefault="0080274E" w:rsidP="0080274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se situace vyřeší pouze odchodem některých žáků, měl by odejít agresor,</w:t>
      </w:r>
    </w:p>
    <w:p w:rsidR="007F443E" w:rsidRPr="007F443E" w:rsidRDefault="0080274E" w:rsidP="00952B9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nikoli oběť</w:t>
      </w:r>
      <w:r w:rsidR="00952B9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80274E" w:rsidRPr="0080274E" w:rsidRDefault="0080274E" w:rsidP="0080274E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0274E" w:rsidRDefault="0080274E" w:rsidP="00802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3.2. </w:t>
      </w:r>
      <w:proofErr w:type="spellStart"/>
      <w:r w:rsidRPr="0080274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Kyberšikana</w:t>
      </w:r>
      <w:proofErr w:type="spellEnd"/>
    </w:p>
    <w:p w:rsidR="0080274E" w:rsidRPr="0080274E" w:rsidRDefault="0080274E" w:rsidP="00802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:rsidR="0080274E" w:rsidRPr="0080274E" w:rsidRDefault="0080274E" w:rsidP="00802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Kyberšikanu</w:t>
      </w:r>
      <w:proofErr w:type="spellEnd"/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definujeme jako zneužiti ICT (informačních komunikačních</w:t>
      </w:r>
      <w:r w:rsidR="007F44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technologii), zejména pak mobilních telefonů a internetu, k takovým činnostem, které mají</w:t>
      </w:r>
      <w:r w:rsidR="007F44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někoho záměrně ohrozit a ublížit mu. Podobně jako u šikany tváří v tvář se jedna o úmyslné</w:t>
      </w:r>
    </w:p>
    <w:p w:rsidR="00952B91" w:rsidRDefault="0080274E" w:rsidP="00802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chováni, kdy je oběť napadána útočníkem nebo útočníky. </w:t>
      </w:r>
    </w:p>
    <w:p w:rsidR="0080274E" w:rsidRDefault="0080274E" w:rsidP="00802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Povaha a provedení útoků pak</w:t>
      </w:r>
      <w:r w:rsidR="00952B9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určují její závažnost.</w:t>
      </w:r>
    </w:p>
    <w:p w:rsidR="0080274E" w:rsidRPr="0080274E" w:rsidRDefault="0080274E" w:rsidP="00802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0274E" w:rsidRPr="0080274E" w:rsidRDefault="0080274E" w:rsidP="00802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při řešení </w:t>
      </w:r>
      <w:proofErr w:type="spellStart"/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kyberšikanování</w:t>
      </w:r>
      <w:proofErr w:type="spellEnd"/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80274E" w:rsidRPr="0080274E" w:rsidRDefault="0080274E" w:rsidP="0080274E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podezření na </w:t>
      </w:r>
      <w:proofErr w:type="spellStart"/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kyberšikanu</w:t>
      </w:r>
      <w:proofErr w:type="spellEnd"/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informovat metodika primární prevence, výchovnou</w:t>
      </w:r>
    </w:p>
    <w:p w:rsidR="0080274E" w:rsidRPr="0080274E" w:rsidRDefault="0080274E" w:rsidP="007F443E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poradkyni a vedení školy</w:t>
      </w:r>
    </w:p>
    <w:p w:rsidR="0080274E" w:rsidRPr="0080274E" w:rsidRDefault="0080274E" w:rsidP="007F443E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zjistit, zda se jedná o </w:t>
      </w:r>
      <w:proofErr w:type="spellStart"/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kyberšikanu</w:t>
      </w:r>
      <w:proofErr w:type="spellEnd"/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prostorách školy nebo mimo</w:t>
      </w:r>
    </w:p>
    <w:p w:rsidR="00A02BEA" w:rsidRPr="0080274E" w:rsidRDefault="0080274E" w:rsidP="00A02BEA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informovat rodiče oběti a </w:t>
      </w:r>
      <w:proofErr w:type="spellStart"/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kyberagresora</w:t>
      </w:r>
      <w:proofErr w:type="spellEnd"/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poučit rodiče o tom, koho </w:t>
      </w:r>
    </w:p>
    <w:p w:rsidR="0080274E" w:rsidRPr="0080274E" w:rsidRDefault="0080274E" w:rsidP="007F443E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kontaktovat (POLICIE ČR, OSPOD)</w:t>
      </w:r>
    </w:p>
    <w:p w:rsidR="00A02BEA" w:rsidRDefault="0080274E" w:rsidP="00A02BEA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kyberšikanu</w:t>
      </w:r>
      <w:proofErr w:type="spellEnd"/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mimo prostory školy si řeší rodiče sami – </w:t>
      </w:r>
      <w:r w:rsidR="00A02B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škola jim může </w:t>
      </w: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nabídnout pomoc </w:t>
      </w:r>
      <w:r w:rsidR="00A02B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případně radu </w:t>
      </w: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– změna</w:t>
      </w:r>
      <w:r w:rsidR="00A02B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02B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operátora, zrušení profilu na sociálních sítích, </w:t>
      </w:r>
    </w:p>
    <w:p w:rsidR="0080274E" w:rsidRPr="00A02BEA" w:rsidRDefault="0080274E" w:rsidP="00A02BE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2B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změna e-mailové </w:t>
      </w:r>
      <w:proofErr w:type="gramStart"/>
      <w:r w:rsidRPr="00A02BEA">
        <w:rPr>
          <w:rFonts w:ascii="Times New Roman" w:eastAsia="Times New Roman" w:hAnsi="Times New Roman" w:cs="Times New Roman"/>
          <w:sz w:val="24"/>
          <w:szCs w:val="24"/>
          <w:lang w:eastAsia="cs-CZ"/>
        </w:rPr>
        <w:t>adresy,</w:t>
      </w:r>
      <w:proofErr w:type="gramEnd"/>
      <w:r w:rsidRPr="00A02B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atd.</w:t>
      </w:r>
    </w:p>
    <w:p w:rsidR="0080274E" w:rsidRPr="0080274E" w:rsidRDefault="0080274E" w:rsidP="0080274E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kyberšikanu</w:t>
      </w:r>
      <w:proofErr w:type="spellEnd"/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prostorách školy – řeší vedení školy, výchovná poradkyně a metodik</w:t>
      </w:r>
    </w:p>
    <w:p w:rsidR="0080274E" w:rsidRDefault="0080274E" w:rsidP="007F443E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prevence spolu se správcem školní sítě a učitelem informatiky</w:t>
      </w:r>
    </w:p>
    <w:p w:rsidR="00045DD2" w:rsidRDefault="00BB2A63" w:rsidP="00BB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3B2730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3.3. Záškoláctví</w:t>
      </w:r>
    </w:p>
    <w:p w:rsidR="00045DD2" w:rsidRDefault="00BB2A63" w:rsidP="00BB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A6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>Za záškoláctví je považována neomluvena absence žáka (absenci žáka omlouvá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pedagog, a to na základě písemně žádosti zákonného zástupce, vždy v souladu s pravidly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školy o omlouvání absence). Jedn</w:t>
      </w:r>
      <w:r w:rsidR="0080274E"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o přestupek, kterým žák úmyslně zanedbává školní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docházku. Je chápáno jako porušení školního řadu (pravidel stanovených školou), současně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jde o porušení školského zákona, který vymezuje povinnou školní docházku. Nezřídka je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spojeno s dalšími typy rizikového chování, které obvykle negativně ovlivňují osobnostní vývoj</w:t>
      </w:r>
      <w:r w:rsidR="007F44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>jedince. Záškoláctví bývá často nepřiměřenou formou řešení konfliktních situací v rodině, ve</w:t>
      </w:r>
      <w:r w:rsidR="007F44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>škole či ve výchovných institucích, přičemž k němu mají sklon zejména děti, které se</w:t>
      </w:r>
      <w:r w:rsidR="007F44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subjektivně cítí neúspěšné, nezařazené ve skupině nebo prožívají úzkost a strach </w:t>
      </w:r>
      <w:r w:rsidR="007F44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prostředí,</w:t>
      </w:r>
      <w:r w:rsidR="007F44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>ve kterém se pohybují.</w:t>
      </w:r>
    </w:p>
    <w:p w:rsidR="00045DD2" w:rsidRDefault="00BB2A63" w:rsidP="00BB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Základní formy: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pravé záškoláctví – žák se ve škole neukazuje, ale rodiče si mysli, že do školy chodí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záškoláctví s vědomím rodičů – na této formě se podílí několik typů rodičů, jejichž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hlavními charakteristikami je buď odmítavý postoj ke škole, nebo přílišná slabost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ve vztahu k dítěti či závislosti na pomoci a podpoře dítěte v domácnosti.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záškoláctví s klamáním rodičů - děti dokážou přesvědčit rodiče o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svých zdravotních obtížích, pro které nemohou j</w:t>
      </w:r>
      <w:r w:rsidR="007F443E"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>t do školy a rodiče jim absenci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omlouvají pro tyto zdravotní důvody, tento typ záškoláctví je však obtížně</w:t>
      </w:r>
      <w:r w:rsidR="007F44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>rozlišitelný od záškoláctví s vědomím rodičů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odmítání školy – některým typům žáků činí představa školní docházky psychické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obtíže</w:t>
      </w:r>
    </w:p>
    <w:p w:rsidR="00B252B3" w:rsidRPr="007F443E" w:rsidRDefault="00BB2A63" w:rsidP="00A02B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Kdy informovat Policii ČR, OSPOD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Neomluvenou nepřítomnost do součtu 10 vyučovacích hodin řeší se zákonným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zástupcem žáka třídní učitel formou pohovoru. Projedná důvod nepřítomnosti žáka,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způsob omlouváni jeho nepřítomnosti, upozorni na povinnost stanovenou zákonem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 seznámí zákonného zástupce s možnými důsledky v případě nárůstu neomluvené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absence. O pohovoru provede zápis, do něhož uvede způsob nápravy dohodnutý se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zákonným zástupcem. Neúčast nebo odmítnutí podpisu zákonnými zástupci se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 zápise zaznamenávají.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Pokud má žák víc než 10 neomluvených hodin, svolává se výchovná komise. Podle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závažnosti absence žáka se jí účastní ředitel školy, zákonný zástupce, třídní učitel,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výchovný poradce, zástupce orgánu sociálně právní ochrany dětí, školní metodik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primární prevence, popř. další odborníci. O průběhu a závěrech z jednání se provede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zápis, který zúčastnění podepíši. Neúčast nebo odmítnutí podpisu zákonnými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zástupci se v zápise zaznamenávají.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případě, že neomluvena nepřítomnost žáka přesáhne 25 hodin, zasílá škola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oznámení o zanedbání školní docházky s náležitou dokumentací (např. docházky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žáka, prospěch žáka, rodinné zázemí, podniknutými kroky k řešení situace, …)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orgánu sociálně-právní ochrany dětí a svolává další výchovnou komisi.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případě, že neomluvená nepřítomnost žáka přesáhne 100 hodin</w:t>
      </w:r>
      <w:r w:rsidR="007F44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zasílá škola podnět </w:t>
      </w:r>
      <w:proofErr w:type="spellStart"/>
      <w:r w:rsidR="007F443E">
        <w:rPr>
          <w:rFonts w:ascii="Times New Roman" w:eastAsia="Times New Roman" w:hAnsi="Times New Roman" w:cs="Times New Roman"/>
          <w:sz w:val="24"/>
          <w:szCs w:val="24"/>
          <w:lang w:eastAsia="cs-CZ"/>
        </w:rPr>
        <w:t>OSPOdu</w:t>
      </w:r>
      <w:proofErr w:type="spellEnd"/>
      <w:r w:rsidR="007F443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227169" w:rsidRPr="00BB2A63" w:rsidRDefault="00BB2A63" w:rsidP="00BB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252B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3.4. Návykové látky</w:t>
      </w:r>
      <w:r w:rsidRPr="00BB2A6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>Pojem návykové látky zahrnuje veškeré látky (mj. omamné a psychotropní), které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jsou schopné ovlivnit psychiku člověka, jeho sociální chování a ovládací nebo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rozpoznávací schopnosti. Patří sem také alkohol a tabák. Konzumace návykových látek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osobami mladšími 18 let je považována za rizikové chování. Užívání návykových látek a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na všech školních akcích není přípustné! Všichni zaměstnanci školy mají oznamovací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povinnost k ředitel</w:t>
      </w:r>
      <w:r w:rsidR="00A02BEA">
        <w:rPr>
          <w:rFonts w:ascii="Times New Roman" w:eastAsia="Times New Roman" w:hAnsi="Times New Roman" w:cs="Times New Roman"/>
          <w:sz w:val="24"/>
          <w:szCs w:val="24"/>
          <w:lang w:eastAsia="cs-CZ"/>
        </w:rPr>
        <w:t>ce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 v případě, kdy žáci omamné látky užívají, distribuují nebo u sebe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přechovávají.</w:t>
      </w:r>
    </w:p>
    <w:p w:rsidR="00A02BEA" w:rsidRDefault="00BB2A63" w:rsidP="00BB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Tabákové výrobky</w:t>
      </w:r>
    </w:p>
    <w:p w:rsidR="00B252B3" w:rsidRDefault="00BB2A63" w:rsidP="00BB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Postup při řešení konzumace tabákových výrobků ve škole: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tabákový výrobek je třeba žákovi vhodným způsobem odebrat a zajistit, aby</w:t>
      </w:r>
      <w:r w:rsidR="0022716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>nemohl pokračovat v konzumaci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pedagog dále sepíše o události krátký záznam s vyjádřením žáka (zejména od koho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má tabákový výrobek)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informuje třídního učitele a předá zápis metodikovi prevence, který jej založí do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své knihy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informuje vedení školy a výchovnou poradkyni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třídní učitel informuje zákonného zástupce žáka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závažných případech (zejména s ohledem na věk nebo chování dítěte) a jestliže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se chování opakuje, vyrozumí škola orgán sociálně-právní ochrany dětí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vyvozeny sankce dané školním řádem.</w:t>
      </w:r>
    </w:p>
    <w:p w:rsidR="00A02BEA" w:rsidRDefault="00BB2A63" w:rsidP="00BB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Alkohol</w:t>
      </w:r>
    </w:p>
    <w:p w:rsidR="00BB2A63" w:rsidRPr="00BB2A63" w:rsidRDefault="00BB2A63" w:rsidP="00BB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Postup při řešení konzumace alkoholu ve škole: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alkohol je třeba žákovi odebrat a zajistit, aby nemohl v konzumaci pokračovat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případě, kdy je žák pod vlivem alkoholu do té míry, že je ohrožen na zdraví a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životě, voláme rychlou záchrannou službu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jestliže akutní nebezpečí nehrozí, postupuje pedagog následovně: informuje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třídního učitele, o události sepíše stručný záznam s vyjádřením žáka (zejména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odkud, od koho alkohol má), který odevzdá školnímu metodikovi prevence, ten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jej založí do své knihy a vyrozumí vedení školy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případě, že žák není schopný pokračovat ve vyučování, vyzve škola ihned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zákonného zástupce žáka, aby si jej vyzvedl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jestliže není zákonný zástupce dostupný, vyrozumí škola orgán sociálně-právní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ochrany dítěte a vyčká jeho pokynů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zákonnému zástupci ohlásí škola tuto skutečnost i v případě, že je žák schopen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výuky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jestliže se situace opakuje, splní škola oznamovací povinnost k orgánu sociálně-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právní ochrany dětí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vyvozeny sankce dané školním řádem.</w:t>
      </w:r>
    </w:p>
    <w:p w:rsidR="00B252B3" w:rsidRDefault="00BB2A63" w:rsidP="00BB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Postup při řešení nálezu alkoholu ve škole: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142C2E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>edagog nalezne v prostorách školy alkohol: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tekutinu nepodrobuje žádnému testu ke zjištění jeho chemické struktury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nálezu ihned uvědomí vedení školy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nalezenou tekutinu uloží u vedení školy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sepíše stručný záznam o události, který předá metodikovi primární prevence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 ten ho založí do své knihy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142C2E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>edagog zadrží u některého žáka alkohol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tekutinu nepodrobuje žádnému testu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nálezu ihned uvědomí vedení školy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nálezu sepíše stručný záznam, s vyjádřením žáka, u kterého byl alkohol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nalezen, datum, místo a čas nálezu a jméno žáka. Zápis podepíše i žák, u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kterého byl alkohol nalezen (nebo který jej odevzdal). V případě, že podepsat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odmítá, uvede pedagog tuto skutečnost do zápisu. Zápisu a rozhovoru se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žákem je přítom</w:t>
      </w:r>
      <w:r w:rsidR="00142C2E">
        <w:rPr>
          <w:rFonts w:ascii="Times New Roman" w:eastAsia="Times New Roman" w:hAnsi="Times New Roman" w:cs="Times New Roman"/>
          <w:sz w:val="24"/>
          <w:szCs w:val="24"/>
          <w:lang w:eastAsia="cs-CZ"/>
        </w:rPr>
        <w:t>na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ředitel</w:t>
      </w:r>
      <w:r w:rsidR="00142C2E">
        <w:rPr>
          <w:rFonts w:ascii="Times New Roman" w:eastAsia="Times New Roman" w:hAnsi="Times New Roman" w:cs="Times New Roman"/>
          <w:sz w:val="24"/>
          <w:szCs w:val="24"/>
          <w:lang w:eastAsia="cs-CZ"/>
        </w:rPr>
        <w:t>ka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 nebo výchovná Zápis založí školní metodik primární prevence do své</w:t>
      </w:r>
      <w:r w:rsidR="00142C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>knihy.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nálezu vyrozumí zákonného zástupce žáka. Pokud se jedná o opakovaný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nález u téhož žáka, upozorní i orgán sociálně-právní ochrany dětí.</w:t>
      </w:r>
    </w:p>
    <w:p w:rsidR="00A02BEA" w:rsidRDefault="00BB2A63" w:rsidP="00BB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A02BEA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>mamné psychotropní látky</w:t>
      </w:r>
    </w:p>
    <w:p w:rsidR="00A02BEA" w:rsidRDefault="00A02BEA" w:rsidP="00BB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02BEA" w:rsidRDefault="00A02BEA" w:rsidP="00BB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>V případě podezření, že žák zneužívá návykové látky pověřený pracovník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(metodik primární prevence, výchovný poradce, třídní učite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>) provede: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diskrétní šetření, pohovor s dítětem. Doporučí mu pohovor s odborníkem. V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případě možné nedůvěry ze strany dítěte k pracovníkům školy se doporučuje již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při prvním pohovoru součinnost odborníků PPP, SVP, sociálních kurátorů -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pracovníků oddělení péče o dítě,…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kontaktuje rodiče, event. zákonné zástupce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případě akutního ohrožení zdraví po požití drogy uvědomí rodiče a sociální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odbor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akutním případě, po průkazném zjištění zneužívání návykových látek ve škole,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nebo v případě, že žák je prokazatelně ovlivněn drogou (i alkoholem) v době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vyučování uvědomí ŘŠ nebo pověřený pracovník rodiče a zároveň kontaktuje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zdravotnické zařízení. Uvědomí oddělení péče o dítě, oddělení sociální prevence,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sociálního odboru OÚ.</w:t>
      </w:r>
    </w:p>
    <w:p w:rsidR="00BB2A63" w:rsidRPr="00BB2A63" w:rsidRDefault="00BB2A63" w:rsidP="00BB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Identifikace a ukládání látek</w:t>
      </w:r>
      <w:r w:rsidR="00A02BEA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zajistí-li pedagog podezřelou látku a je podezření, že se jedná o drogu či jinou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škodlivou látku, v přítomnosti další dospělé osoby uloží tuto látku do obálky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obálku napíše datum, čas a místo zajištění látky, obálku přelepí, opatří razítkem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školy a uschová do školního trezoru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poté bezodkladně vyrozumí policii. Identifikaci provede vždy policie, nikoli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zaměstnanec školy.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pokud je zajištěna podezřelá látka u žáka, který jeví známky otravy, předá se látka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uložená stejným způsobem přivolanému lékaři</w:t>
      </w:r>
      <w:r w:rsidR="00142C2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42C2E" w:rsidRDefault="00BB2A63" w:rsidP="00BB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Ohrožení zdraví žáka</w:t>
      </w:r>
      <w:r w:rsidR="00A02BEA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případě ohrožení zdraví žáka v důsledku podezření na požití omamné látky se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postupuje tak, jako když přijde žák do školy s horečkou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dítě jevící příznaky užití omamné látky je odvedeno ze třídy do místnosti, kde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zůstane pod dohledem dospělé osoby po dobu, než si pro něj přijdou rodiče nebo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lékařská služba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škola kontaktuje bezodkladně rodiče žáka nebo zákonné zástupce o blíže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nespecifikovaných zdravotních potížích žáka a vyzve je, aby si dítě ze školy co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nejdříve vyzvedli, neboť je nutné lékařské vyšetření</w:t>
      </w:r>
      <w:r w:rsidR="00142C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142C2E" w:rsidRDefault="00142C2E" w:rsidP="00BB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02BEA" w:rsidRDefault="00A02BEA" w:rsidP="00BB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Postup po kontaktování rodiče</w:t>
      </w:r>
    </w:p>
    <w:p w:rsidR="00142C2E" w:rsidRDefault="00BB2A63" w:rsidP="00BB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>Rodič si přijde pro dítě do školy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seznámen se zdravotními potížemi (např.: zúžené zornice, návaly horka, potíže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s </w:t>
      </w:r>
      <w:proofErr w:type="gramStart"/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>dýcháním,…</w:t>
      </w:r>
      <w:proofErr w:type="gramEnd"/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škola bude apelovat na rodiče, aby s dítětem navštívili lékaře, a nabídne možnosti,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kde se mohou poradit o výchovných problémech (odborníci v PPP, SVP,…)</w:t>
      </w:r>
    </w:p>
    <w:p w:rsidR="00142C2E" w:rsidRDefault="00BB2A63" w:rsidP="00BB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Rodič si do školy pro dítě nepřijde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škola přehodnotí zdravotní stav žáka a přivolá lékařskou službu, rodič je o postupu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školy předem informován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škola vyhotoví zápis průběhu celého případu a stanoví postup, jak zamezí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případnému výskytu žáka pod vlivem omamné látky nebo výskytu podezřelé látky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ve škole</w:t>
      </w:r>
    </w:p>
    <w:p w:rsidR="00B252B3" w:rsidRDefault="00BB2A63" w:rsidP="00BB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252B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3.5. Krádež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="00471EEE">
        <w:rPr>
          <w:rFonts w:ascii="Times New Roman" w:eastAsia="Times New Roman" w:hAnsi="Times New Roman" w:cs="Times New Roman"/>
          <w:sz w:val="24"/>
          <w:szCs w:val="24"/>
          <w:lang w:eastAsia="cs-CZ"/>
        </w:rPr>
        <w:t>Krád</w:t>
      </w:r>
      <w:r w:rsidR="002B27F7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="00471EEE">
        <w:rPr>
          <w:rFonts w:ascii="Times New Roman" w:eastAsia="Times New Roman" w:hAnsi="Times New Roman" w:cs="Times New Roman"/>
          <w:sz w:val="24"/>
          <w:szCs w:val="24"/>
          <w:lang w:eastAsia="cs-CZ"/>
        </w:rPr>
        <w:t>ž</w:t>
      </w:r>
      <w:proofErr w:type="spellEnd"/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nejčastější forma protiprávního jednání, se kterou se lze ve školním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prostředí setkat. Krádež je takové jednání, při kterém se někdo zmocní věci, která není jeho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 to za účelem si ji ponechat, používat ji apod., aniž by s tím majitel věci souhlasil, nebo o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tom byl informován. Předmětem krádeže bývá de facto cokoliv, co někdo může potřebovat.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Hmotná škoda není vždy rozhodující, protože pro majitele mají některé předměty osobní a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emocionální hodnotu. V případě krádeží je rozhodujícím situačním faktorem příležitost.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Většinou se kradou věci volně položené a nezabezpečené. Čím menší předmět je a cennější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nebo zajímavější, tím je pro zloděje lákavější.</w:t>
      </w:r>
    </w:p>
    <w:p w:rsidR="00471EEE" w:rsidRDefault="00BB2A63" w:rsidP="00BB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Postup při nahlášení krádeže žákem: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události pořídit záznam na základě výpovědi poškozeného, ze kterého budou jasně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vyplývat všechny důležité skutečnosti: kdo – kdy – kde – jak – proč – čím…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věc ohlásit na Policii ČR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případě, že je znám pachatel, je třeba ho nahlásit orgánu sociálně-právní ochrany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dítěte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informovat zákonné zástupce žáka až poté, kdy budeme přesně znát příčiny, které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dítě k takovému chování vedly</w:t>
      </w:r>
      <w:r w:rsidR="00045DD2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to zejména v případě menších dětí</w:t>
      </w:r>
    </w:p>
    <w:p w:rsidR="00BB2A63" w:rsidRPr="00BB2A63" w:rsidRDefault="00BB2A63" w:rsidP="00BB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Kdy hlásit rodičům?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rodičům poškozeného vždy ihned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rodičům zloděje rovněž vždy, nicméně mělo by tomu předcházet precizní zjištění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příčin. Celá řada dětí krade proto, že je někdo krást poslal a oni z něj mají strach.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Není to sice o nic menší krádež, ale je to informace, kterou by rodič měl vědět také.</w:t>
      </w:r>
    </w:p>
    <w:p w:rsidR="00471EEE" w:rsidRDefault="00BB2A63" w:rsidP="00BB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Kdy hlásit policii?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případě, kdy je škoda nikoliv nepatrná, nikdo nejeví snahu o nápravu a škola není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vlastními silami schopná domoci se takové nápravy.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musí se jednat o úmyslné zcizení, poškození nebo zničení věci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hlásit také tehdy, jestliže o to žádá poškozený nebo poškozená nebo jejich zákonní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zástupci.</w:t>
      </w:r>
    </w:p>
    <w:p w:rsidR="00045DD2" w:rsidRDefault="00BB2A63" w:rsidP="00BB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252B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3.6. Vandalismus</w:t>
      </w:r>
    </w:p>
    <w:p w:rsidR="00BB2A63" w:rsidRPr="00BB2A63" w:rsidRDefault="00BB2A63" w:rsidP="00BB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A6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>Vandalismus ve školním prostředí se projevuje ničením školního majetku nebo jeho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poškozováním. Jedná se buď o ulomené části nábytku, prokopnuté dveře, utržené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vodovodní kohoutky, rozbité umyvadlo, poničený hasicí přístroj, zničené školní pomůcky,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čmáranice a nápisy na zdech nebo lavicích apod.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Důvody pro takové chování jsou nejrůznější a pro vypořádání se s jevem je třeba se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jimi zabývat v každém konkrétním případě. Jestliže se jedná o záměr a cíl, pak je třeba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použít vůči žákovi jiné opatření, než když se jedná o snahu na sebe upozornit,</w:t>
      </w:r>
      <w:r w:rsidR="00952B9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>vyrovnat se spolužákům a spolužačkám nebo o následek šikany, či její doprovodný projev.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Každý je odpovědný za škody, které svým jednáním způsobil. Proto bude po něm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škola požadovat náhradu. U škod, které se dají nahradit tak, že je opraví sám žák, je preferován tento způsob náhrady škody. Případně může škodu nahradit jeho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zákonný zástupce. </w:t>
      </w:r>
      <w:r w:rsidR="00952B91"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>Vždy je informován</w:t>
      </w:r>
      <w:r w:rsidR="00952B91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952B91"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>ředitel</w:t>
      </w:r>
      <w:r w:rsidR="00952B91">
        <w:rPr>
          <w:rFonts w:ascii="Times New Roman" w:eastAsia="Times New Roman" w:hAnsi="Times New Roman" w:cs="Times New Roman"/>
          <w:sz w:val="24"/>
          <w:szCs w:val="24"/>
          <w:lang w:eastAsia="cs-CZ"/>
        </w:rPr>
        <w:t>ka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školy, třídní učitel, výchovná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poradkyně a metodik prevence.</w:t>
      </w:r>
    </w:p>
    <w:p w:rsidR="00952B91" w:rsidRDefault="00BB2A63" w:rsidP="00BB2A63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Kdy hlásit rodičům?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případě, kdy způsobená škoda je nepatrná nebo malá (dle platného trestního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zákoníku činí výše škody nikoliv nepatrné 5.000,- Kč), je třeba věc oznámit rodičům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tehdy, jestliže dítě věc poškodilo úmyslně a nejeví žádnou snahu o nápravu</w:t>
      </w:r>
      <w:r w:rsidR="00952B9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případě škod většího rozsahu nebo škod na majetku někoho třetího (spolužák, cizí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osoby v průběhu školní exkurze atd.) oznamujte rodičům vždy</w:t>
      </w:r>
      <w:r w:rsidR="00952B9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2B27F7" w:rsidRDefault="00BB2A63" w:rsidP="00BB2A63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Kdy hlásit policii?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případě, kdy nikdo nejeví snahu o nápravu a škola není vlastními silami schopná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domoci se takové </w:t>
      </w:r>
      <w:proofErr w:type="spellStart"/>
      <w:proofErr w:type="gramStart"/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>náprav</w:t>
      </w:r>
      <w:r w:rsidR="00952B9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proofErr w:type="spellEnd"/>
      <w:proofErr w:type="gramEnd"/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musí se jednat o úmyslné poškození nebo zničení věci. Hlásíte také tehdy, jestliže o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to žádá poškozený nebo poškozená nebo jejich zákonní zástupci.</w:t>
      </w:r>
    </w:p>
    <w:p w:rsidR="00952B91" w:rsidRDefault="00BB2A63" w:rsidP="00BB2A63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Kdy hlásit </w:t>
      </w:r>
      <w:proofErr w:type="spellStart"/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>OSPODu</w:t>
      </w:r>
      <w:proofErr w:type="spellEnd"/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>?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když se jedná o opakované jednání a výchovná a další opatření, která zvolila škola,</w:t>
      </w:r>
      <w:r w:rsidRPr="00BB2A6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neměla žádný účinek.</w:t>
      </w:r>
    </w:p>
    <w:p w:rsidR="002B27F7" w:rsidRPr="00952B91" w:rsidRDefault="002B27F7" w:rsidP="00BB2A63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6598A" w:rsidRPr="00B252B3" w:rsidRDefault="00BB2A63" w:rsidP="00BB2A63">
      <w:pPr>
        <w:rPr>
          <w:rFonts w:ascii="Times New Roman" w:hAnsi="Times New Roman" w:cs="Times New Roman"/>
          <w:b/>
          <w:sz w:val="24"/>
          <w:szCs w:val="24"/>
        </w:rPr>
      </w:pPr>
      <w:r w:rsidRPr="00B252B3">
        <w:rPr>
          <w:rFonts w:ascii="Times New Roman" w:hAnsi="Times New Roman" w:cs="Times New Roman"/>
          <w:b/>
          <w:sz w:val="24"/>
          <w:szCs w:val="24"/>
        </w:rPr>
        <w:t>4. Rozdíly mezi šikanováním a škádlením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6598A" w:rsidTr="00B6598A">
        <w:tc>
          <w:tcPr>
            <w:tcW w:w="4531" w:type="dxa"/>
          </w:tcPr>
          <w:p w:rsidR="00B6598A" w:rsidRDefault="00B6598A" w:rsidP="00BB2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ŠKÁDLENÍ</w:t>
            </w:r>
          </w:p>
        </w:tc>
        <w:tc>
          <w:tcPr>
            <w:tcW w:w="4531" w:type="dxa"/>
          </w:tcPr>
          <w:p w:rsidR="00B6598A" w:rsidRDefault="00B6598A" w:rsidP="00BB2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ŠIKANOVÁNÍ</w:t>
            </w:r>
          </w:p>
        </w:tc>
      </w:tr>
      <w:tr w:rsidR="00B6598A" w:rsidTr="00B6598A">
        <w:tc>
          <w:tcPr>
            <w:tcW w:w="4531" w:type="dxa"/>
          </w:tcPr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Definice: Škádlení patří k rovnocenným,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kamarádským nebo partnerským vztahům.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Chápáno je jako projev přátelství. Za</w:t>
            </w:r>
          </w:p>
          <w:p w:rsidR="00B6598A" w:rsidRPr="00B6598A" w:rsidRDefault="00B6598A" w:rsidP="00BB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škádlení se považuje žertování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(popichování,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zlobení) za účelem dobré nálady a není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něm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vítěz ani poražený.</w:t>
            </w:r>
          </w:p>
        </w:tc>
        <w:tc>
          <w:tcPr>
            <w:tcW w:w="4531" w:type="dxa"/>
          </w:tcPr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Definice: Šikanování patří do násilných a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závislostních vztahů. Za šikanování se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považuje, když jeden nebo více žáků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úmyslně a opakovaně ubližuje druhým.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Znamená to, tě dítěti někdo, komu se nemůže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ubránit, dělá, co je mu nepříjemné, co ho</w:t>
            </w:r>
          </w:p>
          <w:p w:rsidR="00B6598A" w:rsidRPr="00B6598A" w:rsidRDefault="00B6598A" w:rsidP="00BB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ponižuje nebo to prostě bolí.</w:t>
            </w:r>
          </w:p>
        </w:tc>
      </w:tr>
      <w:tr w:rsidR="00B6598A" w:rsidTr="00B6598A">
        <w:tc>
          <w:tcPr>
            <w:tcW w:w="4531" w:type="dxa"/>
          </w:tcPr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Záměr: Vzájemná legrace, radost a dobrá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nálada.</w:t>
            </w:r>
          </w:p>
          <w:p w:rsidR="00B6598A" w:rsidRDefault="00B6598A" w:rsidP="00BB2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Záměr: Ublížit, zranit a ponížit.</w:t>
            </w:r>
          </w:p>
          <w:p w:rsidR="00B6598A" w:rsidRDefault="00B6598A" w:rsidP="00BB2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598A" w:rsidTr="00B6598A">
        <w:tc>
          <w:tcPr>
            <w:tcW w:w="4531" w:type="dxa"/>
          </w:tcPr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Motiv: Náklonnost, sblížení,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seznamování, zájem o druhé. Rozpouštění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napětí ve třídě a navozování uvolněné a</w:t>
            </w:r>
          </w:p>
          <w:p w:rsidR="00B6598A" w:rsidRPr="00B6598A" w:rsidRDefault="00B6598A" w:rsidP="00BB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pohodové atmosféry. Zvolňování, zmužnění.</w:t>
            </w:r>
          </w:p>
        </w:tc>
        <w:tc>
          <w:tcPr>
            <w:tcW w:w="4531" w:type="dxa"/>
          </w:tcPr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 xml:space="preserve">Motiv: Základní </w:t>
            </w:r>
            <w:proofErr w:type="gramStart"/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tandem - moc</w:t>
            </w:r>
            <w:proofErr w:type="gramEnd"/>
            <w:r w:rsidRPr="00BB2A63">
              <w:rPr>
                <w:rFonts w:ascii="Times New Roman" w:hAnsi="Times New Roman" w:cs="Times New Roman"/>
                <w:sz w:val="24"/>
                <w:szCs w:val="24"/>
              </w:rPr>
              <w:t xml:space="preserve"> a krutost.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Další motivy překonávání samoty, zabíjení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 xml:space="preserve">nudy, zvědavost ala </w:t>
            </w:r>
            <w:proofErr w:type="spellStart"/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Mengele</w:t>
            </w:r>
            <w:proofErr w:type="spellEnd"/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, žárlivost,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předcházení vlastnímu týrání, vykonání</w:t>
            </w:r>
          </w:p>
          <w:p w:rsidR="00B6598A" w:rsidRDefault="00B6598A" w:rsidP="00B65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něčeho velkého</w:t>
            </w:r>
          </w:p>
        </w:tc>
      </w:tr>
      <w:tr w:rsidR="00B6598A" w:rsidTr="00B6598A">
        <w:tc>
          <w:tcPr>
            <w:tcW w:w="4531" w:type="dxa"/>
          </w:tcPr>
          <w:p w:rsidR="00B6598A" w:rsidRDefault="00B6598A" w:rsidP="00BB2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Postoj: Respekt k druhému a sebeúcta.</w:t>
            </w:r>
          </w:p>
        </w:tc>
        <w:tc>
          <w:tcPr>
            <w:tcW w:w="4531" w:type="dxa"/>
          </w:tcPr>
          <w:p w:rsidR="00B6598A" w:rsidRDefault="00B6598A" w:rsidP="00BB2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Postoj: Devalvace, znevážení druhého</w:t>
            </w:r>
          </w:p>
        </w:tc>
      </w:tr>
      <w:tr w:rsidR="00B6598A" w:rsidTr="00B6598A">
        <w:tc>
          <w:tcPr>
            <w:tcW w:w="4531" w:type="dxa"/>
          </w:tcPr>
          <w:p w:rsidR="00B6598A" w:rsidRDefault="00B6598A" w:rsidP="00BB2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Citlivost: Vcítění se do druhých.</w:t>
            </w:r>
          </w:p>
        </w:tc>
        <w:tc>
          <w:tcPr>
            <w:tcW w:w="4531" w:type="dxa"/>
          </w:tcPr>
          <w:p w:rsidR="00B6598A" w:rsidRDefault="00B6598A" w:rsidP="00BB2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Citlivost: Tvrdost a nelítostnost.</w:t>
            </w:r>
          </w:p>
        </w:tc>
      </w:tr>
      <w:tr w:rsidR="00B6598A" w:rsidTr="00B6598A">
        <w:tc>
          <w:tcPr>
            <w:tcW w:w="4531" w:type="dxa"/>
          </w:tcPr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Zranitelnost: Dítě není zvýšeně zranitelné</w:t>
            </w:r>
          </w:p>
          <w:p w:rsidR="00B6598A" w:rsidRPr="00B6598A" w:rsidRDefault="00B6598A" w:rsidP="00BB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a přecitlivělé.</w:t>
            </w:r>
          </w:p>
        </w:tc>
        <w:tc>
          <w:tcPr>
            <w:tcW w:w="4531" w:type="dxa"/>
          </w:tcPr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Zranitelnost: Bezbrannost, oběť se neumí,</w:t>
            </w:r>
          </w:p>
          <w:p w:rsidR="00B6598A" w:rsidRPr="00B6598A" w:rsidRDefault="00B6598A" w:rsidP="00BB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nemůže či nechce bránit.</w:t>
            </w:r>
          </w:p>
        </w:tc>
      </w:tr>
      <w:tr w:rsidR="00B6598A" w:rsidTr="00B6598A">
        <w:tc>
          <w:tcPr>
            <w:tcW w:w="4531" w:type="dxa"/>
          </w:tcPr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Hranice: Obě strany mají možnost obhájit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své osobní teritorium. Vzájemné vnímání a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respektování verbálních i neverbálních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limitů. Při divočejším škádlení žádný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nepoužije své plné síly nebo silnější mírní</w:t>
            </w:r>
          </w:p>
          <w:p w:rsidR="00B6598A" w:rsidRPr="00B6598A" w:rsidRDefault="00B6598A" w:rsidP="00BB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své akce.</w:t>
            </w:r>
          </w:p>
        </w:tc>
        <w:tc>
          <w:tcPr>
            <w:tcW w:w="4531" w:type="dxa"/>
          </w:tcPr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Hranice: Prolamování hranic,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„znásilňování“ druhého. Silnější strana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nebere ohled na slabšího. Oběť dává najevo,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že je jí to nepříjemné, útočníci pokračují dál.</w:t>
            </w:r>
          </w:p>
          <w:p w:rsidR="00B6598A" w:rsidRPr="00B6598A" w:rsidRDefault="00B6598A" w:rsidP="00BB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Někdy sadomasochistická interakce.</w:t>
            </w:r>
          </w:p>
        </w:tc>
      </w:tr>
      <w:tr w:rsidR="00B6598A" w:rsidTr="00B6598A">
        <w:tc>
          <w:tcPr>
            <w:tcW w:w="4531" w:type="dxa"/>
          </w:tcPr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Právo a svoboda: Rovnoprávnost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účastníků. Dítě se může bránit a škádlení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opětovat, případně ho může zastavit a</w:t>
            </w:r>
          </w:p>
          <w:p w:rsidR="00B6598A" w:rsidRPr="00B6598A" w:rsidRDefault="00B6598A" w:rsidP="00BB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vystoupit z něho.</w:t>
            </w:r>
          </w:p>
        </w:tc>
        <w:tc>
          <w:tcPr>
            <w:tcW w:w="4531" w:type="dxa"/>
          </w:tcPr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Právo a svoboda: Bezpráví. Pokud se dítě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brání nebo dokonce „legraci“ oplatí je tvrdě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ztrestáno!</w:t>
            </w:r>
          </w:p>
          <w:p w:rsidR="00B6598A" w:rsidRDefault="00B6598A" w:rsidP="00BB2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598A" w:rsidTr="00B6598A">
        <w:tc>
          <w:tcPr>
            <w:tcW w:w="4531" w:type="dxa"/>
          </w:tcPr>
          <w:p w:rsidR="00B6598A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 xml:space="preserve">Důstojnost: Zachování důstojnosti. 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Dítě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nemá pocit ponížení. Necítí se trapně a</w:t>
            </w:r>
          </w:p>
          <w:p w:rsidR="00B6598A" w:rsidRPr="00B6598A" w:rsidRDefault="00B6598A" w:rsidP="00BB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uboze.</w:t>
            </w:r>
          </w:p>
        </w:tc>
        <w:tc>
          <w:tcPr>
            <w:tcW w:w="4531" w:type="dxa"/>
          </w:tcPr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Důstojnost: Ponížení lidské důstojnosti.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Dítě je zesměšňováno a ponižováno.</w:t>
            </w:r>
          </w:p>
          <w:p w:rsidR="00B6598A" w:rsidRDefault="00B6598A" w:rsidP="00BB2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598A" w:rsidTr="00B6598A">
        <w:tc>
          <w:tcPr>
            <w:tcW w:w="4531" w:type="dxa"/>
          </w:tcPr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Emoční stav: Radost, vzrušení ze hry,</w:t>
            </w:r>
          </w:p>
          <w:p w:rsidR="00B6598A" w:rsidRPr="00B6598A" w:rsidRDefault="00B6598A" w:rsidP="00BB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lehké naštvání. I nepříjemné! Ale ne bezmoc.</w:t>
            </w:r>
          </w:p>
        </w:tc>
        <w:tc>
          <w:tcPr>
            <w:tcW w:w="4531" w:type="dxa"/>
          </w:tcPr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Emoční stav: Bezmoc! Strach, stud, bolest.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Nepříjemné a bolestivé prožívání útoku.</w:t>
            </w:r>
          </w:p>
          <w:p w:rsidR="00B6598A" w:rsidRDefault="00B6598A" w:rsidP="00BB2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598A" w:rsidTr="00B6598A">
        <w:tc>
          <w:tcPr>
            <w:tcW w:w="4531" w:type="dxa"/>
          </w:tcPr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 xml:space="preserve">Dopad: Podpora </w:t>
            </w:r>
            <w:proofErr w:type="spellStart"/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sebehodnoty</w:t>
            </w:r>
            <w:proofErr w:type="spellEnd"/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, pozitivní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nálada.</w:t>
            </w:r>
          </w:p>
          <w:p w:rsidR="00B6598A" w:rsidRDefault="00B6598A" w:rsidP="00BB2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Dopad: Pochybnosti o sobě, nedostatek</w:t>
            </w:r>
          </w:p>
          <w:p w:rsidR="00B6598A" w:rsidRPr="00BB2A63" w:rsidRDefault="00B6598A" w:rsidP="00B6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důvěry, úzkost, deprese. Dítě má strach ze</w:t>
            </w:r>
          </w:p>
          <w:p w:rsidR="00B6598A" w:rsidRPr="00B6598A" w:rsidRDefault="00B6598A" w:rsidP="00BB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63">
              <w:rPr>
                <w:rFonts w:ascii="Times New Roman" w:hAnsi="Times New Roman" w:cs="Times New Roman"/>
                <w:sz w:val="24"/>
                <w:szCs w:val="24"/>
              </w:rPr>
              <w:t>školy.</w:t>
            </w:r>
          </w:p>
        </w:tc>
      </w:tr>
    </w:tbl>
    <w:p w:rsidR="00BB2A63" w:rsidRPr="00BB2A63" w:rsidRDefault="00BB2A63" w:rsidP="00BB2A63">
      <w:pPr>
        <w:rPr>
          <w:rFonts w:ascii="Times New Roman" w:hAnsi="Times New Roman" w:cs="Times New Roman"/>
          <w:sz w:val="24"/>
          <w:szCs w:val="24"/>
        </w:rPr>
      </w:pPr>
    </w:p>
    <w:p w:rsidR="00BB2A63" w:rsidRPr="00045DD2" w:rsidRDefault="00BB2A63" w:rsidP="00BB2A63">
      <w:pPr>
        <w:rPr>
          <w:rFonts w:ascii="Times New Roman" w:hAnsi="Times New Roman" w:cs="Times New Roman"/>
          <w:b/>
          <w:sz w:val="24"/>
          <w:szCs w:val="24"/>
        </w:rPr>
      </w:pPr>
      <w:r w:rsidRPr="00B252B3">
        <w:rPr>
          <w:rFonts w:ascii="Times New Roman" w:hAnsi="Times New Roman" w:cs="Times New Roman"/>
          <w:b/>
          <w:sz w:val="24"/>
          <w:szCs w:val="24"/>
        </w:rPr>
        <w:t>5. Krizový plán pro řešení zátěžových situací vzniklých na základě</w:t>
      </w:r>
      <w:r w:rsidR="00045D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5DD2">
        <w:rPr>
          <w:rFonts w:ascii="Times New Roman" w:hAnsi="Times New Roman" w:cs="Times New Roman"/>
          <w:b/>
          <w:sz w:val="24"/>
          <w:szCs w:val="24"/>
        </w:rPr>
        <w:t>problémového chování žáka</w:t>
      </w:r>
      <w:r w:rsidR="00045DD2">
        <w:rPr>
          <w:rFonts w:ascii="Times New Roman" w:hAnsi="Times New Roman" w:cs="Times New Roman"/>
          <w:b/>
          <w:sz w:val="24"/>
          <w:szCs w:val="24"/>
        </w:rPr>
        <w:t>/</w:t>
      </w:r>
      <w:r w:rsidRPr="00045DD2">
        <w:rPr>
          <w:rFonts w:ascii="Times New Roman" w:hAnsi="Times New Roman" w:cs="Times New Roman"/>
          <w:b/>
          <w:sz w:val="24"/>
          <w:szCs w:val="24"/>
        </w:rPr>
        <w:t>žáků</w:t>
      </w:r>
    </w:p>
    <w:p w:rsidR="00BB2A63" w:rsidRPr="00952B91" w:rsidRDefault="00BB2A63" w:rsidP="00952B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2B91">
        <w:rPr>
          <w:rFonts w:ascii="Times New Roman" w:hAnsi="Times New Roman" w:cs="Times New Roman"/>
          <w:sz w:val="24"/>
          <w:szCs w:val="24"/>
        </w:rPr>
        <w:t>Krizový plán obsahuje opatření a postupy, které škola uplatňuje v souvislosti s</w:t>
      </w:r>
      <w:r w:rsidR="00952B91">
        <w:rPr>
          <w:rFonts w:ascii="Times New Roman" w:hAnsi="Times New Roman" w:cs="Times New Roman"/>
          <w:sz w:val="24"/>
          <w:szCs w:val="24"/>
        </w:rPr>
        <w:t xml:space="preserve"> </w:t>
      </w:r>
      <w:r w:rsidRPr="00952B91">
        <w:rPr>
          <w:rFonts w:ascii="Times New Roman" w:hAnsi="Times New Roman" w:cs="Times New Roman"/>
          <w:sz w:val="24"/>
          <w:szCs w:val="24"/>
        </w:rPr>
        <w:t>problémovým chováním žáka (skupiny žáků), kdy dochází k ohrožení žáka samotného (žáků</w:t>
      </w:r>
      <w:r w:rsidR="00952B91">
        <w:rPr>
          <w:rFonts w:ascii="Times New Roman" w:hAnsi="Times New Roman" w:cs="Times New Roman"/>
          <w:sz w:val="24"/>
          <w:szCs w:val="24"/>
        </w:rPr>
        <w:t xml:space="preserve"> </w:t>
      </w:r>
      <w:r w:rsidRPr="00952B91">
        <w:rPr>
          <w:rFonts w:ascii="Times New Roman" w:hAnsi="Times New Roman" w:cs="Times New Roman"/>
          <w:sz w:val="24"/>
          <w:szCs w:val="24"/>
        </w:rPr>
        <w:t>samotných), nebo jeho (jejich) okolí.</w:t>
      </w:r>
    </w:p>
    <w:p w:rsidR="00BB2A63" w:rsidRPr="00952B91" w:rsidRDefault="00BB2A63" w:rsidP="00952B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2B91">
        <w:rPr>
          <w:rFonts w:ascii="Times New Roman" w:hAnsi="Times New Roman" w:cs="Times New Roman"/>
          <w:sz w:val="24"/>
          <w:szCs w:val="24"/>
        </w:rPr>
        <w:t>Cílem opatření je zajistit všem žákům, pracovníkům školy, ale i samotnému</w:t>
      </w:r>
    </w:p>
    <w:p w:rsidR="00BB2A63" w:rsidRPr="00952B91" w:rsidRDefault="00BB2A63" w:rsidP="00952B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2B91">
        <w:rPr>
          <w:rFonts w:ascii="Times New Roman" w:hAnsi="Times New Roman" w:cs="Times New Roman"/>
          <w:sz w:val="24"/>
          <w:szCs w:val="24"/>
        </w:rPr>
        <w:t>problémovému jedinci (problémové skupině) bezpečí při pobytu ve škole.</w:t>
      </w:r>
    </w:p>
    <w:p w:rsidR="00280308" w:rsidRPr="00952B91" w:rsidRDefault="00280308" w:rsidP="00952B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B2A63" w:rsidRPr="00B6598A" w:rsidRDefault="00BB2A63" w:rsidP="00952B91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 w:rsidRPr="00B6598A">
        <w:rPr>
          <w:rFonts w:ascii="Times New Roman" w:hAnsi="Times New Roman" w:cs="Times New Roman"/>
          <w:sz w:val="24"/>
          <w:szCs w:val="24"/>
          <w:u w:val="single"/>
        </w:rPr>
        <w:t>Přehled realizovaných opatření v kritických situacích:</w:t>
      </w:r>
    </w:p>
    <w:p w:rsidR="00952B91" w:rsidRPr="00952B91" w:rsidRDefault="00952B91" w:rsidP="00952B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B2A63" w:rsidRPr="00952B91" w:rsidRDefault="00BB2A63" w:rsidP="00952B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2B91">
        <w:rPr>
          <w:rFonts w:ascii="Times New Roman" w:hAnsi="Times New Roman" w:cs="Times New Roman"/>
          <w:sz w:val="24"/>
          <w:szCs w:val="24"/>
        </w:rPr>
        <w:t>Dohled dospělé osoby nad žákem (skupinou žáků), spolupráce pedagogů, výchovn</w:t>
      </w:r>
      <w:r w:rsidR="002B27F7">
        <w:rPr>
          <w:rFonts w:ascii="Times New Roman" w:hAnsi="Times New Roman" w:cs="Times New Roman"/>
          <w:sz w:val="24"/>
          <w:szCs w:val="24"/>
        </w:rPr>
        <w:t>é</w:t>
      </w:r>
    </w:p>
    <w:p w:rsidR="00BB2A63" w:rsidRDefault="00BB2A63" w:rsidP="00952B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2B91">
        <w:rPr>
          <w:rFonts w:ascii="Times New Roman" w:hAnsi="Times New Roman" w:cs="Times New Roman"/>
          <w:sz w:val="24"/>
          <w:szCs w:val="24"/>
        </w:rPr>
        <w:t>porad</w:t>
      </w:r>
      <w:r w:rsidR="002B27F7">
        <w:rPr>
          <w:rFonts w:ascii="Times New Roman" w:hAnsi="Times New Roman" w:cs="Times New Roman"/>
          <w:sz w:val="24"/>
          <w:szCs w:val="24"/>
        </w:rPr>
        <w:t>kyně</w:t>
      </w:r>
      <w:r w:rsidRPr="00952B91">
        <w:rPr>
          <w:rFonts w:ascii="Times New Roman" w:hAnsi="Times New Roman" w:cs="Times New Roman"/>
          <w:sz w:val="24"/>
          <w:szCs w:val="24"/>
        </w:rPr>
        <w:t>, metodika primární prevence a vedení školy</w:t>
      </w:r>
    </w:p>
    <w:p w:rsidR="00B6598A" w:rsidRPr="00952B91" w:rsidRDefault="00B6598A" w:rsidP="00952B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B2A63" w:rsidRPr="00B252B3" w:rsidRDefault="00BB2A63" w:rsidP="00B252B3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Pedagogové školy jsou seznámeni se zvláštním režimem, který pobyt problémového</w:t>
      </w:r>
    </w:p>
    <w:p w:rsidR="00BB2A63" w:rsidRPr="00B252B3" w:rsidRDefault="00BB2A63" w:rsidP="00952B91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 xml:space="preserve">žáka (žáků) ve škole vyžaduje. </w:t>
      </w:r>
    </w:p>
    <w:p w:rsidR="00BB2A63" w:rsidRPr="00B252B3" w:rsidRDefault="00BB2A63" w:rsidP="00B252B3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Nad žákem je vykonáván dohled během výuky, o přestávkách, při přesunech po</w:t>
      </w:r>
    </w:p>
    <w:p w:rsidR="00BB2A63" w:rsidRPr="00B252B3" w:rsidRDefault="00BB2A63" w:rsidP="00B252B3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chodbách, během převlékání v</w:t>
      </w:r>
      <w:r w:rsidR="00952B91">
        <w:rPr>
          <w:rFonts w:ascii="Times New Roman" w:hAnsi="Times New Roman" w:cs="Times New Roman"/>
          <w:sz w:val="24"/>
          <w:szCs w:val="24"/>
        </w:rPr>
        <w:t> </w:t>
      </w:r>
      <w:r w:rsidRPr="00B252B3">
        <w:rPr>
          <w:rFonts w:ascii="Times New Roman" w:hAnsi="Times New Roman" w:cs="Times New Roman"/>
          <w:sz w:val="24"/>
          <w:szCs w:val="24"/>
        </w:rPr>
        <w:t>šatně</w:t>
      </w:r>
      <w:r w:rsidR="00952B91">
        <w:rPr>
          <w:rFonts w:ascii="Times New Roman" w:hAnsi="Times New Roman" w:cs="Times New Roman"/>
          <w:sz w:val="24"/>
          <w:szCs w:val="24"/>
        </w:rPr>
        <w:t xml:space="preserve"> atd.</w:t>
      </w:r>
    </w:p>
    <w:p w:rsidR="00BB2A63" w:rsidRPr="00B252B3" w:rsidRDefault="00BB2A63" w:rsidP="00B252B3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Pedagogové si pravidelně vyměňují informace o situaci v ročníku, který problémový</w:t>
      </w:r>
    </w:p>
    <w:p w:rsidR="00BB2A63" w:rsidRPr="00B252B3" w:rsidRDefault="00BB2A63" w:rsidP="00952B91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žák navštěvuje. Spolupracují se školním metodikem prevence rizikového chování,</w:t>
      </w:r>
    </w:p>
    <w:p w:rsidR="00BB2A63" w:rsidRDefault="00BB2A63" w:rsidP="00952B91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výchovn</w:t>
      </w:r>
      <w:r w:rsidR="002B27F7">
        <w:rPr>
          <w:rFonts w:ascii="Times New Roman" w:hAnsi="Times New Roman" w:cs="Times New Roman"/>
          <w:sz w:val="24"/>
          <w:szCs w:val="24"/>
        </w:rPr>
        <w:t>ou</w:t>
      </w:r>
      <w:r w:rsidRPr="00B252B3">
        <w:rPr>
          <w:rFonts w:ascii="Times New Roman" w:hAnsi="Times New Roman" w:cs="Times New Roman"/>
          <w:sz w:val="24"/>
          <w:szCs w:val="24"/>
        </w:rPr>
        <w:t xml:space="preserve"> porad</w:t>
      </w:r>
      <w:r w:rsidR="002B27F7">
        <w:rPr>
          <w:rFonts w:ascii="Times New Roman" w:hAnsi="Times New Roman" w:cs="Times New Roman"/>
          <w:sz w:val="24"/>
          <w:szCs w:val="24"/>
        </w:rPr>
        <w:t>kyní</w:t>
      </w:r>
      <w:r w:rsidRPr="00B252B3">
        <w:rPr>
          <w:rFonts w:ascii="Times New Roman" w:hAnsi="Times New Roman" w:cs="Times New Roman"/>
          <w:sz w:val="24"/>
          <w:szCs w:val="24"/>
        </w:rPr>
        <w:t xml:space="preserve"> a s vedením školy.</w:t>
      </w:r>
    </w:p>
    <w:p w:rsidR="00E639D3" w:rsidRPr="00B252B3" w:rsidRDefault="00E639D3" w:rsidP="00E639D3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BB2A63" w:rsidRPr="00952B91" w:rsidRDefault="00BB2A63" w:rsidP="00952B91">
      <w:pPr>
        <w:rPr>
          <w:rFonts w:ascii="Times New Roman" w:hAnsi="Times New Roman" w:cs="Times New Roman"/>
          <w:sz w:val="24"/>
          <w:szCs w:val="24"/>
        </w:rPr>
      </w:pPr>
      <w:r w:rsidRPr="00952B91">
        <w:rPr>
          <w:rFonts w:ascii="Times New Roman" w:hAnsi="Times New Roman" w:cs="Times New Roman"/>
          <w:sz w:val="24"/>
          <w:szCs w:val="24"/>
        </w:rPr>
        <w:t>Předcházení krizovým situacím</w:t>
      </w:r>
    </w:p>
    <w:p w:rsidR="00BB2A63" w:rsidRPr="00B252B3" w:rsidRDefault="00BB2A63" w:rsidP="00B252B3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Problémový žák může v případě pocitu očekávání „nezvládnutí situace“ opustit na</w:t>
      </w:r>
    </w:p>
    <w:p w:rsidR="00BB2A63" w:rsidRPr="00952B91" w:rsidRDefault="00BB2A63" w:rsidP="00952B91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vlastní žádost učebnu, ještě před tím, než vyvolá konflikt. (Bude pod dohledem učitele,</w:t>
      </w:r>
      <w:r w:rsidR="00952B91">
        <w:rPr>
          <w:rFonts w:ascii="Times New Roman" w:hAnsi="Times New Roman" w:cs="Times New Roman"/>
          <w:sz w:val="24"/>
          <w:szCs w:val="24"/>
        </w:rPr>
        <w:t xml:space="preserve"> </w:t>
      </w:r>
      <w:r w:rsidRPr="00952B91">
        <w:rPr>
          <w:rFonts w:ascii="Times New Roman" w:hAnsi="Times New Roman" w:cs="Times New Roman"/>
          <w:sz w:val="24"/>
          <w:szCs w:val="24"/>
        </w:rPr>
        <w:t>asistenta pedagoga…).</w:t>
      </w:r>
    </w:p>
    <w:p w:rsidR="00BB2A63" w:rsidRPr="00B252B3" w:rsidRDefault="00BB2A63" w:rsidP="00B252B3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V případě vzniku vážného konfliktu ve třídě problémový žák odchází pod dohledem</w:t>
      </w:r>
    </w:p>
    <w:p w:rsidR="00BB2A63" w:rsidRPr="00952B91" w:rsidRDefault="00BB2A63" w:rsidP="00952B91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dospělé osoby mimo učebnu do prázdné místnosti, kde se uklidní. Po uklidnění je veden</w:t>
      </w:r>
      <w:r w:rsidR="00952B91">
        <w:rPr>
          <w:rFonts w:ascii="Times New Roman" w:hAnsi="Times New Roman" w:cs="Times New Roman"/>
          <w:sz w:val="24"/>
          <w:szCs w:val="24"/>
        </w:rPr>
        <w:t xml:space="preserve"> </w:t>
      </w:r>
      <w:r w:rsidRPr="00952B91">
        <w:rPr>
          <w:rFonts w:ascii="Times New Roman" w:hAnsi="Times New Roman" w:cs="Times New Roman"/>
          <w:sz w:val="24"/>
          <w:szCs w:val="24"/>
        </w:rPr>
        <w:t>k náhledu na své jednání, motivován ke spolupráci s dospělými a případně připraven</w:t>
      </w:r>
      <w:r w:rsidR="00952B91">
        <w:rPr>
          <w:rFonts w:ascii="Times New Roman" w:hAnsi="Times New Roman" w:cs="Times New Roman"/>
          <w:sz w:val="24"/>
          <w:szCs w:val="24"/>
        </w:rPr>
        <w:t xml:space="preserve"> </w:t>
      </w:r>
      <w:r w:rsidRPr="00952B91">
        <w:rPr>
          <w:rFonts w:ascii="Times New Roman" w:hAnsi="Times New Roman" w:cs="Times New Roman"/>
          <w:sz w:val="24"/>
          <w:szCs w:val="24"/>
        </w:rPr>
        <w:t>k přijetí opatření.</w:t>
      </w:r>
    </w:p>
    <w:p w:rsidR="00BB2A63" w:rsidRPr="00B252B3" w:rsidRDefault="00BB2A63" w:rsidP="00B252B3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Pokud nedojde ke zklidnění negativních emocí (zlepšení psychického stavu) a žák</w:t>
      </w:r>
    </w:p>
    <w:p w:rsidR="00BB2A63" w:rsidRPr="00952B91" w:rsidRDefault="00BB2A63" w:rsidP="00952B91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nebude schopen spolupracovat, vedení školy vyrozumí zákonného zástupce, aby si žáka</w:t>
      </w:r>
      <w:r w:rsidR="00952B91">
        <w:rPr>
          <w:rFonts w:ascii="Times New Roman" w:hAnsi="Times New Roman" w:cs="Times New Roman"/>
          <w:sz w:val="24"/>
          <w:szCs w:val="24"/>
        </w:rPr>
        <w:t xml:space="preserve"> </w:t>
      </w:r>
      <w:r w:rsidRPr="00952B91">
        <w:rPr>
          <w:rFonts w:ascii="Times New Roman" w:hAnsi="Times New Roman" w:cs="Times New Roman"/>
          <w:sz w:val="24"/>
          <w:szCs w:val="24"/>
        </w:rPr>
        <w:t>ze školy odvedl.</w:t>
      </w:r>
    </w:p>
    <w:p w:rsidR="00BB2A63" w:rsidRPr="00952B91" w:rsidRDefault="00BB2A63" w:rsidP="00952B91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Jestliže nebude možno zákonného zástupce kontaktovat a jednání žáka bude ohrožující</w:t>
      </w:r>
      <w:r w:rsidR="00952B91">
        <w:rPr>
          <w:rFonts w:ascii="Times New Roman" w:hAnsi="Times New Roman" w:cs="Times New Roman"/>
          <w:sz w:val="24"/>
          <w:szCs w:val="24"/>
        </w:rPr>
        <w:t xml:space="preserve"> </w:t>
      </w:r>
      <w:r w:rsidRPr="00952B91">
        <w:rPr>
          <w:rFonts w:ascii="Times New Roman" w:hAnsi="Times New Roman" w:cs="Times New Roman"/>
          <w:sz w:val="24"/>
          <w:szCs w:val="24"/>
        </w:rPr>
        <w:t>pro něho samotného, nebo jeho okolí, vedení školy přivolá RZS, PČR (dle situace a</w:t>
      </w:r>
    </w:p>
    <w:p w:rsidR="00BB2A63" w:rsidRPr="00B252B3" w:rsidRDefault="00BB2A63" w:rsidP="00952B91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potřeb).</w:t>
      </w:r>
    </w:p>
    <w:p w:rsidR="00BB2A63" w:rsidRPr="00B252B3" w:rsidRDefault="00BB2A63" w:rsidP="00B252B3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Třídní učitel, výchovná poradkyně, vedení školy a školní metodik primární prevence</w:t>
      </w:r>
    </w:p>
    <w:p w:rsidR="00BB2A63" w:rsidRPr="00952B91" w:rsidRDefault="00BB2A63" w:rsidP="00952B91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lastRenderedPageBreak/>
        <w:t>projedná s žákem a zákonnými zástupci možnost individuální terapie např. ve Středisku</w:t>
      </w:r>
      <w:r w:rsidR="00952B91">
        <w:rPr>
          <w:rFonts w:ascii="Times New Roman" w:hAnsi="Times New Roman" w:cs="Times New Roman"/>
          <w:sz w:val="24"/>
          <w:szCs w:val="24"/>
        </w:rPr>
        <w:t xml:space="preserve"> </w:t>
      </w:r>
      <w:r w:rsidRPr="00952B91">
        <w:rPr>
          <w:rFonts w:ascii="Times New Roman" w:hAnsi="Times New Roman" w:cs="Times New Roman"/>
          <w:sz w:val="24"/>
          <w:szCs w:val="24"/>
        </w:rPr>
        <w:t>výchovné péče, v PPP, konzultace u klinického psychologa, psychiatra (dle</w:t>
      </w:r>
    </w:p>
    <w:p w:rsidR="00BB2A63" w:rsidRDefault="00BB2A63" w:rsidP="00952B91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aktuálních potřeb)</w:t>
      </w:r>
    </w:p>
    <w:p w:rsidR="00B252B3" w:rsidRPr="00B252B3" w:rsidRDefault="00B252B3" w:rsidP="00B252B3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BB2A63" w:rsidRPr="00BB2A63" w:rsidRDefault="00BB2A63" w:rsidP="00BB2A63">
      <w:pPr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Řešení krizových situací</w:t>
      </w:r>
    </w:p>
    <w:p w:rsidR="00BB2A63" w:rsidRPr="00B252B3" w:rsidRDefault="00BB2A63" w:rsidP="00B252B3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Pedagog, který bude svědkem krizové situace spojené s agresí (verbálním, či fyzickým</w:t>
      </w:r>
    </w:p>
    <w:p w:rsidR="00BB2A63" w:rsidRPr="00B252B3" w:rsidRDefault="00BB2A63" w:rsidP="00952B91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napadením), zneužitím návykových látek zabrání ve spolupráci s ostatními pracovníky</w:t>
      </w:r>
    </w:p>
    <w:p w:rsidR="00BB2A63" w:rsidRPr="00B252B3" w:rsidRDefault="00BB2A63" w:rsidP="00952B91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v pokračování násilí, zneužívání NL, distribuci NL.</w:t>
      </w:r>
    </w:p>
    <w:p w:rsidR="00BB2A63" w:rsidRPr="00B252B3" w:rsidRDefault="00BB2A63" w:rsidP="00B252B3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V případě nutnosti poskytne první pomoc jednotlivci, či skupině a ihned informuje</w:t>
      </w:r>
    </w:p>
    <w:p w:rsidR="00BB2A63" w:rsidRPr="00B252B3" w:rsidRDefault="00BB2A63" w:rsidP="00952B91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vedení školy.</w:t>
      </w:r>
    </w:p>
    <w:p w:rsidR="00BB2A63" w:rsidRPr="00B252B3" w:rsidRDefault="00BB2A63" w:rsidP="00B252B3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Vedení školy (v případě potřeby) přivolá RZS, PČR, vyrozumí zákonné zástupce a</w:t>
      </w:r>
    </w:p>
    <w:p w:rsidR="00BB2A63" w:rsidRPr="00B252B3" w:rsidRDefault="00BB2A63" w:rsidP="00952B91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kurátorské oddělení OSPOD (dle aktuální situace).</w:t>
      </w:r>
    </w:p>
    <w:p w:rsidR="00BB2A63" w:rsidRPr="00B252B3" w:rsidRDefault="00BB2A63" w:rsidP="00B252B3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Problémový žák (skupina žáků) bude oddělen (oddělena) od třídního kolektivu</w:t>
      </w:r>
    </w:p>
    <w:p w:rsidR="00BB2A63" w:rsidRPr="00952B91" w:rsidRDefault="00BB2A63" w:rsidP="00952B91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(sborovna, knihovna, prázdná učebna, kabinet</w:t>
      </w:r>
      <w:r w:rsidR="002B27F7">
        <w:rPr>
          <w:rFonts w:ascii="Times New Roman" w:hAnsi="Times New Roman" w:cs="Times New Roman"/>
          <w:sz w:val="24"/>
          <w:szCs w:val="24"/>
        </w:rPr>
        <w:t xml:space="preserve">…) </w:t>
      </w:r>
      <w:r w:rsidRPr="00B252B3">
        <w:rPr>
          <w:rFonts w:ascii="Times New Roman" w:hAnsi="Times New Roman" w:cs="Times New Roman"/>
          <w:sz w:val="24"/>
          <w:szCs w:val="24"/>
        </w:rPr>
        <w:t>a bude do doby poskytnutí</w:t>
      </w:r>
      <w:r w:rsidR="00952B91">
        <w:rPr>
          <w:rFonts w:ascii="Times New Roman" w:hAnsi="Times New Roman" w:cs="Times New Roman"/>
          <w:sz w:val="24"/>
          <w:szCs w:val="24"/>
        </w:rPr>
        <w:t xml:space="preserve"> </w:t>
      </w:r>
      <w:r w:rsidRPr="00952B91">
        <w:rPr>
          <w:rFonts w:ascii="Times New Roman" w:hAnsi="Times New Roman" w:cs="Times New Roman"/>
          <w:sz w:val="24"/>
          <w:szCs w:val="24"/>
        </w:rPr>
        <w:t>odborné pomoci pod dohledem dospělé osoby (dospělých osob).</w:t>
      </w:r>
    </w:p>
    <w:p w:rsidR="00BB2A63" w:rsidRPr="00BB2A63" w:rsidRDefault="00BB2A63" w:rsidP="00BB2A63">
      <w:pPr>
        <w:rPr>
          <w:rFonts w:ascii="Times New Roman" w:hAnsi="Times New Roman" w:cs="Times New Roman"/>
          <w:sz w:val="24"/>
          <w:szCs w:val="24"/>
        </w:rPr>
      </w:pPr>
      <w:r w:rsidRPr="00BB2A63">
        <w:rPr>
          <w:rFonts w:ascii="Times New Roman" w:hAnsi="Times New Roman" w:cs="Times New Roman"/>
          <w:sz w:val="24"/>
          <w:szCs w:val="24"/>
        </w:rPr>
        <w:t>Další opatření</w:t>
      </w:r>
    </w:p>
    <w:p w:rsidR="00BB2A63" w:rsidRPr="00952B91" w:rsidRDefault="00BB2A63" w:rsidP="00952B91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Krizová situace bude následně pedagogy, vedením školy, výchovnou poradkyní a</w:t>
      </w:r>
      <w:r w:rsidR="00952B91">
        <w:rPr>
          <w:rFonts w:ascii="Times New Roman" w:hAnsi="Times New Roman" w:cs="Times New Roman"/>
          <w:sz w:val="24"/>
          <w:szCs w:val="24"/>
        </w:rPr>
        <w:t xml:space="preserve"> </w:t>
      </w:r>
      <w:r w:rsidRPr="00952B91">
        <w:rPr>
          <w:rFonts w:ascii="Times New Roman" w:hAnsi="Times New Roman" w:cs="Times New Roman"/>
          <w:sz w:val="24"/>
          <w:szCs w:val="24"/>
        </w:rPr>
        <w:t>školním metodikem prevence rizikového chování vyšetřena a proveden zápis.</w:t>
      </w:r>
    </w:p>
    <w:p w:rsidR="00BB2A63" w:rsidRPr="00B252B3" w:rsidRDefault="00BB2A63" w:rsidP="00B252B3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Ředitel</w:t>
      </w:r>
      <w:r w:rsidR="00952B91">
        <w:rPr>
          <w:rFonts w:ascii="Times New Roman" w:hAnsi="Times New Roman" w:cs="Times New Roman"/>
          <w:sz w:val="24"/>
          <w:szCs w:val="24"/>
        </w:rPr>
        <w:t>ka</w:t>
      </w:r>
      <w:r w:rsidRPr="00B252B3">
        <w:rPr>
          <w:rFonts w:ascii="Times New Roman" w:hAnsi="Times New Roman" w:cs="Times New Roman"/>
          <w:sz w:val="24"/>
          <w:szCs w:val="24"/>
        </w:rPr>
        <w:t xml:space="preserve"> školy bude o závažných projevech chování nezletilého, problémového žáka</w:t>
      </w:r>
    </w:p>
    <w:p w:rsidR="00BB2A63" w:rsidRPr="00B252B3" w:rsidRDefault="00BB2A63" w:rsidP="00952B91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(skupiny žáků) neprodleně informovat oddělení OSPOD.</w:t>
      </w:r>
    </w:p>
    <w:p w:rsidR="00BB2A63" w:rsidRPr="00952B91" w:rsidRDefault="00BB2A63" w:rsidP="00952B91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Při zhoršení situace bude školní metodik prevence rizikového chování konzultovat další</w:t>
      </w:r>
      <w:r w:rsidR="00952B91">
        <w:rPr>
          <w:rFonts w:ascii="Times New Roman" w:hAnsi="Times New Roman" w:cs="Times New Roman"/>
          <w:sz w:val="24"/>
          <w:szCs w:val="24"/>
        </w:rPr>
        <w:t xml:space="preserve"> </w:t>
      </w:r>
      <w:r w:rsidRPr="00952B91">
        <w:rPr>
          <w:rFonts w:ascii="Times New Roman" w:hAnsi="Times New Roman" w:cs="Times New Roman"/>
          <w:sz w:val="24"/>
          <w:szCs w:val="24"/>
        </w:rPr>
        <w:t>postup s metodičkou prevence rizikového chování PPP, případně s dalšími</w:t>
      </w:r>
    </w:p>
    <w:p w:rsidR="00BB2A63" w:rsidRPr="00B252B3" w:rsidRDefault="00BB2A63" w:rsidP="00B05DD1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odborníky.</w:t>
      </w:r>
    </w:p>
    <w:p w:rsidR="00BB2A63" w:rsidRPr="00B252B3" w:rsidRDefault="00BB2A63" w:rsidP="00B252B3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Podezření na spáchání trestného činu oznámí vedení školy ihned Policii ČR.</w:t>
      </w:r>
    </w:p>
    <w:p w:rsidR="00BB2A63" w:rsidRPr="00B252B3" w:rsidRDefault="00BB2A63" w:rsidP="00B252B3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O všech vážných problematických situacích, které pedagogové školy v souvislosti</w:t>
      </w:r>
    </w:p>
    <w:p w:rsidR="00BB2A63" w:rsidRPr="00B252B3" w:rsidRDefault="00BB2A63" w:rsidP="00B05DD1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252B3">
        <w:rPr>
          <w:rFonts w:ascii="Times New Roman" w:hAnsi="Times New Roman" w:cs="Times New Roman"/>
          <w:sz w:val="24"/>
          <w:szCs w:val="24"/>
        </w:rPr>
        <w:t>s chováním žáka (žáků) zaznamenají, budou neprodleně informováni zákonní zástupci.</w:t>
      </w:r>
    </w:p>
    <w:p w:rsidR="00BB2A63" w:rsidRPr="00BB2A63" w:rsidRDefault="00BB2A63" w:rsidP="00BB2A63">
      <w:pPr>
        <w:rPr>
          <w:rFonts w:ascii="Times New Roman" w:hAnsi="Times New Roman" w:cs="Times New Roman"/>
          <w:sz w:val="24"/>
          <w:szCs w:val="24"/>
        </w:rPr>
      </w:pPr>
    </w:p>
    <w:p w:rsidR="00BB2A63" w:rsidRDefault="00BB2A63" w:rsidP="00B05DD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B05DD1">
        <w:rPr>
          <w:rFonts w:ascii="Times New Roman" w:hAnsi="Times New Roman" w:cs="Times New Roman"/>
          <w:b/>
          <w:sz w:val="24"/>
          <w:szCs w:val="24"/>
        </w:rPr>
        <w:t>STRUČNÝ PŘEHLED ŘEŠENÍ KRIZOVÉ SITUACE:</w:t>
      </w:r>
    </w:p>
    <w:p w:rsidR="002B27F7" w:rsidRPr="00B05DD1" w:rsidRDefault="002B27F7" w:rsidP="00B05DD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B2A63" w:rsidRPr="00B05DD1" w:rsidRDefault="00BB2A63" w:rsidP="00B05DD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05DD1">
        <w:rPr>
          <w:rFonts w:ascii="Times New Roman" w:hAnsi="Times New Roman" w:cs="Times New Roman"/>
          <w:sz w:val="24"/>
          <w:szCs w:val="24"/>
        </w:rPr>
        <w:t>1. ZAMEZIT PROBLÉMOVÉMU ŽÁKOVI V OHROŽUJÍCÍM JEDNÁNÍ</w:t>
      </w:r>
    </w:p>
    <w:p w:rsidR="00BB2A63" w:rsidRPr="00B05DD1" w:rsidRDefault="00BB2A63" w:rsidP="00B05DD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05DD1">
        <w:rPr>
          <w:rFonts w:ascii="Times New Roman" w:hAnsi="Times New Roman" w:cs="Times New Roman"/>
          <w:sz w:val="24"/>
          <w:szCs w:val="24"/>
        </w:rPr>
        <w:t>2. PROBLÉMOVÉHO ŽÁKA IZOLOVAT OD TŘÍDNÍHO KOLEKTIVU</w:t>
      </w:r>
    </w:p>
    <w:p w:rsidR="00BB2A63" w:rsidRPr="00B05DD1" w:rsidRDefault="00BB2A63" w:rsidP="00B05DD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05DD1">
        <w:rPr>
          <w:rFonts w:ascii="Times New Roman" w:hAnsi="Times New Roman" w:cs="Times New Roman"/>
          <w:sz w:val="24"/>
          <w:szCs w:val="24"/>
        </w:rPr>
        <w:t>3. POSKYTNOUT PRVNÍ POMOC (v případě potřeby)</w:t>
      </w:r>
    </w:p>
    <w:p w:rsidR="00BB2A63" w:rsidRPr="00B05DD1" w:rsidRDefault="00BB2A63" w:rsidP="00B05DD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05DD1">
        <w:rPr>
          <w:rFonts w:ascii="Times New Roman" w:hAnsi="Times New Roman" w:cs="Times New Roman"/>
          <w:sz w:val="24"/>
          <w:szCs w:val="24"/>
        </w:rPr>
        <w:t>4. ZAJISTIT BEZPEČÍ PRO OHROŽENÉHO ŽÁKA</w:t>
      </w:r>
    </w:p>
    <w:p w:rsidR="00BB2A63" w:rsidRPr="00B05DD1" w:rsidRDefault="00BB2A63" w:rsidP="00B05DD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05DD1">
        <w:rPr>
          <w:rFonts w:ascii="Times New Roman" w:hAnsi="Times New Roman" w:cs="Times New Roman"/>
          <w:sz w:val="24"/>
          <w:szCs w:val="24"/>
        </w:rPr>
        <w:t>5. ZAJISTIT DOHLED NAD PROBLÉMOVÝM ŽÁKEM</w:t>
      </w:r>
    </w:p>
    <w:p w:rsidR="00BB2A63" w:rsidRPr="00B05DD1" w:rsidRDefault="00BB2A63" w:rsidP="00B05DD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05DD1">
        <w:rPr>
          <w:rFonts w:ascii="Times New Roman" w:hAnsi="Times New Roman" w:cs="Times New Roman"/>
          <w:sz w:val="24"/>
          <w:szCs w:val="24"/>
        </w:rPr>
        <w:t>6. INFORMOVAT VEDENÍ ŠKOLY</w:t>
      </w:r>
    </w:p>
    <w:p w:rsidR="00BB2A63" w:rsidRPr="00B05DD1" w:rsidRDefault="00BB2A63" w:rsidP="00B05DD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05DD1">
        <w:rPr>
          <w:rFonts w:ascii="Times New Roman" w:hAnsi="Times New Roman" w:cs="Times New Roman"/>
          <w:sz w:val="24"/>
          <w:szCs w:val="24"/>
        </w:rPr>
        <w:t>7. VOLAT RZS, PČR (v případě potřeby)</w:t>
      </w:r>
    </w:p>
    <w:p w:rsidR="00BB2A63" w:rsidRPr="00B05DD1" w:rsidRDefault="00BB2A63" w:rsidP="00B05DD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05DD1">
        <w:rPr>
          <w:rFonts w:ascii="Times New Roman" w:hAnsi="Times New Roman" w:cs="Times New Roman"/>
          <w:sz w:val="24"/>
          <w:szCs w:val="24"/>
        </w:rPr>
        <w:t>8. UVĚDOMIT ZÁKONNÉ ZÁSTUPCE (požadovat vyzvednutí žáka ze školy)</w:t>
      </w:r>
    </w:p>
    <w:p w:rsidR="00BB2A63" w:rsidRPr="00B05DD1" w:rsidRDefault="00BB2A63" w:rsidP="00B05DD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05DD1">
        <w:rPr>
          <w:rFonts w:ascii="Times New Roman" w:hAnsi="Times New Roman" w:cs="Times New Roman"/>
          <w:sz w:val="24"/>
          <w:szCs w:val="24"/>
        </w:rPr>
        <w:t>9. VYŠETŘIT INCIDENT</w:t>
      </w:r>
    </w:p>
    <w:p w:rsidR="00BB2A63" w:rsidRPr="00B05DD1" w:rsidRDefault="00BB2A63" w:rsidP="00B05DD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05DD1">
        <w:rPr>
          <w:rFonts w:ascii="Times New Roman" w:hAnsi="Times New Roman" w:cs="Times New Roman"/>
          <w:sz w:val="24"/>
          <w:szCs w:val="24"/>
        </w:rPr>
        <w:t>10. REALIZOVAT DALŠÍ POTŘEBNÁ OPATŘENÍ</w:t>
      </w:r>
    </w:p>
    <w:p w:rsidR="00B252B3" w:rsidRPr="00B05DD1" w:rsidRDefault="00B252B3" w:rsidP="00B05DD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015C3" w:rsidRDefault="00B6598A" w:rsidP="00BB2A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Eva </w:t>
      </w:r>
      <w:proofErr w:type="spellStart"/>
      <w:r>
        <w:rPr>
          <w:rFonts w:ascii="Times New Roman" w:hAnsi="Times New Roman" w:cs="Times New Roman"/>
          <w:sz w:val="24"/>
          <w:szCs w:val="24"/>
        </w:rPr>
        <w:t>Hnudová</w:t>
      </w:r>
      <w:proofErr w:type="spellEnd"/>
      <w:r>
        <w:rPr>
          <w:rFonts w:ascii="Times New Roman" w:hAnsi="Times New Roman" w:cs="Times New Roman"/>
          <w:sz w:val="24"/>
          <w:szCs w:val="24"/>
        </w:rPr>
        <w:t>, ŘŠ</w:t>
      </w:r>
    </w:p>
    <w:p w:rsidR="00B6598A" w:rsidRDefault="00B6598A" w:rsidP="00BB2A63">
      <w:pPr>
        <w:rPr>
          <w:rFonts w:ascii="Times New Roman" w:hAnsi="Times New Roman" w:cs="Times New Roman"/>
          <w:sz w:val="24"/>
          <w:szCs w:val="24"/>
        </w:rPr>
      </w:pPr>
    </w:p>
    <w:p w:rsidR="00D015C3" w:rsidRDefault="00B6598A" w:rsidP="00BB2A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D01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3490D"/>
    <w:multiLevelType w:val="hybridMultilevel"/>
    <w:tmpl w:val="A38CE4D4"/>
    <w:lvl w:ilvl="0" w:tplc="71485FC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3713F"/>
    <w:multiLevelType w:val="hybridMultilevel"/>
    <w:tmpl w:val="2D543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908A7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D34A2"/>
    <w:multiLevelType w:val="hybridMultilevel"/>
    <w:tmpl w:val="C62036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309DF"/>
    <w:multiLevelType w:val="hybridMultilevel"/>
    <w:tmpl w:val="712637F2"/>
    <w:lvl w:ilvl="0" w:tplc="DE48F9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62E71"/>
    <w:multiLevelType w:val="hybridMultilevel"/>
    <w:tmpl w:val="C4522F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F134C"/>
    <w:multiLevelType w:val="hybridMultilevel"/>
    <w:tmpl w:val="24A2B3F2"/>
    <w:lvl w:ilvl="0" w:tplc="9D36939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EF2E1B"/>
    <w:multiLevelType w:val="hybridMultilevel"/>
    <w:tmpl w:val="1EC252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47CDC"/>
    <w:multiLevelType w:val="hybridMultilevel"/>
    <w:tmpl w:val="B88EA4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84D74D5"/>
    <w:multiLevelType w:val="hybridMultilevel"/>
    <w:tmpl w:val="B3FE8E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4107A7"/>
    <w:multiLevelType w:val="hybridMultilevel"/>
    <w:tmpl w:val="A96070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D6F32"/>
    <w:multiLevelType w:val="hybridMultilevel"/>
    <w:tmpl w:val="2362A8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55196"/>
    <w:multiLevelType w:val="hybridMultilevel"/>
    <w:tmpl w:val="E8907C7A"/>
    <w:lvl w:ilvl="0" w:tplc="970E6A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51A78"/>
    <w:multiLevelType w:val="hybridMultilevel"/>
    <w:tmpl w:val="ADCAA368"/>
    <w:lvl w:ilvl="0" w:tplc="B86A545C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1F226FD"/>
    <w:multiLevelType w:val="hybridMultilevel"/>
    <w:tmpl w:val="E5EC3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507159"/>
    <w:multiLevelType w:val="hybridMultilevel"/>
    <w:tmpl w:val="66786F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1E3E9A"/>
    <w:multiLevelType w:val="hybridMultilevel"/>
    <w:tmpl w:val="9CCE35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141979"/>
    <w:multiLevelType w:val="hybridMultilevel"/>
    <w:tmpl w:val="F5A695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6E6956"/>
    <w:multiLevelType w:val="hybridMultilevel"/>
    <w:tmpl w:val="366666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087852">
      <w:start w:val="2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A66BCD"/>
    <w:multiLevelType w:val="hybridMultilevel"/>
    <w:tmpl w:val="C5AE15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18"/>
  </w:num>
  <w:num w:numId="5">
    <w:abstractNumId w:val="14"/>
  </w:num>
  <w:num w:numId="6">
    <w:abstractNumId w:val="15"/>
  </w:num>
  <w:num w:numId="7">
    <w:abstractNumId w:val="10"/>
  </w:num>
  <w:num w:numId="8">
    <w:abstractNumId w:val="16"/>
  </w:num>
  <w:num w:numId="9">
    <w:abstractNumId w:val="17"/>
  </w:num>
  <w:num w:numId="10">
    <w:abstractNumId w:val="2"/>
  </w:num>
  <w:num w:numId="11">
    <w:abstractNumId w:val="12"/>
  </w:num>
  <w:num w:numId="12">
    <w:abstractNumId w:val="5"/>
  </w:num>
  <w:num w:numId="13">
    <w:abstractNumId w:val="3"/>
  </w:num>
  <w:num w:numId="14">
    <w:abstractNumId w:val="6"/>
  </w:num>
  <w:num w:numId="15">
    <w:abstractNumId w:val="11"/>
  </w:num>
  <w:num w:numId="16">
    <w:abstractNumId w:val="7"/>
  </w:num>
  <w:num w:numId="17">
    <w:abstractNumId w:val="9"/>
  </w:num>
  <w:num w:numId="18">
    <w:abstractNumId w:val="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47A"/>
    <w:rsid w:val="00045DD2"/>
    <w:rsid w:val="00141695"/>
    <w:rsid w:val="00142C2E"/>
    <w:rsid w:val="00227169"/>
    <w:rsid w:val="00280308"/>
    <w:rsid w:val="00285A02"/>
    <w:rsid w:val="002A351B"/>
    <w:rsid w:val="002B27F7"/>
    <w:rsid w:val="003B2730"/>
    <w:rsid w:val="00471EEE"/>
    <w:rsid w:val="00584818"/>
    <w:rsid w:val="005A6C68"/>
    <w:rsid w:val="007E190A"/>
    <w:rsid w:val="007F443E"/>
    <w:rsid w:val="0080274E"/>
    <w:rsid w:val="008C68A6"/>
    <w:rsid w:val="00952B91"/>
    <w:rsid w:val="009F1F76"/>
    <w:rsid w:val="00A02BEA"/>
    <w:rsid w:val="00AB54A9"/>
    <w:rsid w:val="00B05DD1"/>
    <w:rsid w:val="00B252B3"/>
    <w:rsid w:val="00B6598A"/>
    <w:rsid w:val="00BB2A63"/>
    <w:rsid w:val="00D015C3"/>
    <w:rsid w:val="00D12F46"/>
    <w:rsid w:val="00D25E5B"/>
    <w:rsid w:val="00E639D3"/>
    <w:rsid w:val="00E922F6"/>
    <w:rsid w:val="00F31585"/>
    <w:rsid w:val="00FF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D92F"/>
  <w15:chartTrackingRefBased/>
  <w15:docId w15:val="{60ABE93E-F6BD-4C9C-89ED-CD4EE1C45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2A63"/>
    <w:pPr>
      <w:ind w:left="720"/>
      <w:contextualSpacing/>
    </w:pPr>
  </w:style>
  <w:style w:type="paragraph" w:customStyle="1" w:styleId="msonormal0">
    <w:name w:val="msonormal"/>
    <w:basedOn w:val="Normln"/>
    <w:rsid w:val="00BB2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arkedcontent">
    <w:name w:val="markedcontent"/>
    <w:basedOn w:val="Standardnpsmoodstavce"/>
    <w:rsid w:val="00BB2A63"/>
  </w:style>
  <w:style w:type="paragraph" w:styleId="Bezmezer">
    <w:name w:val="No Spacing"/>
    <w:uiPriority w:val="1"/>
    <w:qFormat/>
    <w:rsid w:val="00952B91"/>
    <w:pPr>
      <w:spacing w:after="0" w:line="240" w:lineRule="auto"/>
    </w:pPr>
  </w:style>
  <w:style w:type="table" w:styleId="Mkatabulky">
    <w:name w:val="Table Grid"/>
    <w:basedOn w:val="Normlntabulka"/>
    <w:uiPriority w:val="39"/>
    <w:rsid w:val="00B65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6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13</Pages>
  <Words>4595</Words>
  <Characters>27114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Boršov</dc:creator>
  <cp:keywords/>
  <dc:description/>
  <cp:lastModifiedBy>ZŠ Boršov</cp:lastModifiedBy>
  <cp:revision>22</cp:revision>
  <dcterms:created xsi:type="dcterms:W3CDTF">2023-11-03T14:33:00Z</dcterms:created>
  <dcterms:modified xsi:type="dcterms:W3CDTF">2023-11-04T17:17:00Z</dcterms:modified>
</cp:coreProperties>
</file>